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D3FE" w14:textId="585B4841" w:rsidR="00CA4FE8" w:rsidRPr="00C67246" w:rsidRDefault="00E878A6" w:rsidP="00992AB4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Study</w:t>
      </w:r>
      <w:r w:rsidR="00F2459D" w:rsidRPr="00C67246">
        <w:rPr>
          <w:rFonts w:ascii="Arial" w:hAnsi="Arial" w:cs="Arial"/>
          <w:b/>
          <w:sz w:val="28"/>
          <w:szCs w:val="28"/>
          <w:lang w:val="en-GB"/>
        </w:rPr>
        <w:t xml:space="preserve"> n</w:t>
      </w:r>
      <w:r w:rsidR="00CA4FE8" w:rsidRPr="00C67246">
        <w:rPr>
          <w:rFonts w:ascii="Arial" w:hAnsi="Arial" w:cs="Arial"/>
          <w:b/>
          <w:sz w:val="28"/>
          <w:szCs w:val="28"/>
          <w:lang w:val="en-GB"/>
        </w:rPr>
        <w:t xml:space="preserve">otes – </w:t>
      </w:r>
      <w:r>
        <w:rPr>
          <w:rFonts w:ascii="Arial" w:hAnsi="Arial" w:cs="Arial"/>
          <w:b/>
          <w:sz w:val="28"/>
          <w:szCs w:val="28"/>
          <w:lang w:val="en-GB"/>
        </w:rPr>
        <w:t>1</w:t>
      </w:r>
      <w:r w:rsidR="00EB5D34">
        <w:rPr>
          <w:rFonts w:ascii="Arial" w:hAnsi="Arial" w:cs="Arial"/>
          <w:b/>
          <w:sz w:val="28"/>
          <w:szCs w:val="28"/>
          <w:lang w:val="en-GB"/>
        </w:rPr>
        <w:t>8th</w:t>
      </w:r>
      <w:r w:rsidR="00CA4FE8" w:rsidRPr="00C67246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July</w:t>
      </w:r>
      <w:r w:rsidR="00CA4FE8" w:rsidRPr="00C67246">
        <w:rPr>
          <w:rFonts w:ascii="Arial" w:hAnsi="Arial" w:cs="Arial"/>
          <w:b/>
          <w:sz w:val="28"/>
          <w:szCs w:val="28"/>
          <w:lang w:val="en-GB"/>
        </w:rPr>
        <w:t xml:space="preserve"> 2021</w:t>
      </w:r>
    </w:p>
    <w:p w14:paraId="66337B0B" w14:textId="60043547" w:rsidR="004F2035" w:rsidRPr="00C67246" w:rsidRDefault="004F2035" w:rsidP="00992AB4">
      <w:pPr>
        <w:rPr>
          <w:rFonts w:ascii="Arial" w:hAnsi="Arial" w:cs="Arial"/>
          <w:bCs/>
          <w:sz w:val="22"/>
          <w:szCs w:val="22"/>
          <w:lang w:val="en-GB"/>
        </w:rPr>
      </w:pPr>
    </w:p>
    <w:p w14:paraId="4418BD58" w14:textId="77777777" w:rsidR="00CA4FE8" w:rsidRPr="00C67246" w:rsidRDefault="00CA4FE8" w:rsidP="00992AB4">
      <w:pPr>
        <w:rPr>
          <w:rFonts w:ascii="Arial" w:hAnsi="Arial" w:cs="Arial"/>
          <w:sz w:val="22"/>
          <w:szCs w:val="22"/>
          <w:lang w:val="en-GB"/>
        </w:rPr>
      </w:pPr>
    </w:p>
    <w:p w14:paraId="1FA5073B" w14:textId="77C6716A" w:rsidR="00CA4FE8" w:rsidRPr="00C67246" w:rsidRDefault="00CA4FE8" w:rsidP="00992AB4">
      <w:pPr>
        <w:rPr>
          <w:rFonts w:ascii="Arial" w:hAnsi="Arial" w:cs="Arial"/>
          <w:lang w:val="en-GB"/>
        </w:rPr>
      </w:pPr>
      <w:r w:rsidRPr="00C67246">
        <w:rPr>
          <w:rFonts w:ascii="Arial" w:hAnsi="Arial" w:cs="Arial"/>
          <w:b/>
          <w:lang w:val="en-GB"/>
        </w:rPr>
        <w:t>Welcome</w:t>
      </w:r>
      <w:r w:rsidRPr="00C67246">
        <w:rPr>
          <w:rFonts w:ascii="Arial" w:hAnsi="Arial" w:cs="Arial"/>
          <w:lang w:val="en-GB"/>
        </w:rPr>
        <w:t xml:space="preserve"> – </w:t>
      </w:r>
      <w:r w:rsidR="00EA2778">
        <w:rPr>
          <w:rFonts w:ascii="Arial" w:hAnsi="Arial" w:cs="Arial"/>
          <w:lang w:val="en-GB"/>
        </w:rPr>
        <w:t>Which event (national, international or personal</w:t>
      </w:r>
      <w:r w:rsidR="00E13E73" w:rsidRPr="00C67246">
        <w:rPr>
          <w:rFonts w:ascii="Arial" w:hAnsi="Arial" w:cs="Arial"/>
          <w:lang w:val="en-GB"/>
        </w:rPr>
        <w:t>)</w:t>
      </w:r>
      <w:r w:rsidR="00EA2778">
        <w:rPr>
          <w:rFonts w:ascii="Arial" w:hAnsi="Arial" w:cs="Arial"/>
          <w:lang w:val="en-GB"/>
        </w:rPr>
        <w:t xml:space="preserve"> have you enjoyed most in recent times? Which one are you most looking forward to?</w:t>
      </w:r>
    </w:p>
    <w:p w14:paraId="0EC8DFF6" w14:textId="4BDC1103" w:rsidR="00CA4FE8" w:rsidRDefault="00CA4FE8" w:rsidP="00992AB4">
      <w:pPr>
        <w:rPr>
          <w:rFonts w:ascii="Arial" w:hAnsi="Arial" w:cs="Arial"/>
          <w:lang w:val="en-GB"/>
        </w:rPr>
      </w:pPr>
    </w:p>
    <w:p w14:paraId="5485846B" w14:textId="77777777" w:rsidR="00C0008C" w:rsidRPr="00C67246" w:rsidRDefault="00C0008C" w:rsidP="00992AB4">
      <w:pPr>
        <w:rPr>
          <w:rFonts w:ascii="Arial" w:hAnsi="Arial" w:cs="Arial"/>
          <w:lang w:val="en-GB"/>
        </w:rPr>
      </w:pPr>
    </w:p>
    <w:p w14:paraId="6CE331F2" w14:textId="6E18CED0" w:rsidR="009566D2" w:rsidRPr="000D728D" w:rsidRDefault="009566D2" w:rsidP="00992AB4">
      <w:pPr>
        <w:rPr>
          <w:rFonts w:ascii="Arial" w:hAnsi="Arial" w:cs="Arial"/>
          <w:lang w:val="en-GB"/>
        </w:rPr>
      </w:pPr>
      <w:r w:rsidRPr="000D728D">
        <w:rPr>
          <w:rFonts w:ascii="Arial" w:hAnsi="Arial" w:cs="Arial"/>
          <w:b/>
          <w:bCs/>
          <w:lang w:val="en-GB"/>
        </w:rPr>
        <w:t>Worship</w:t>
      </w:r>
      <w:r w:rsidRPr="000D728D">
        <w:rPr>
          <w:rFonts w:ascii="Arial" w:hAnsi="Arial" w:cs="Arial"/>
          <w:lang w:val="en-GB"/>
        </w:rPr>
        <w:t xml:space="preserve"> - Read </w:t>
      </w:r>
      <w:r w:rsidR="000D728D" w:rsidRPr="000D728D">
        <w:rPr>
          <w:rFonts w:ascii="Arial" w:hAnsi="Arial" w:cs="Arial"/>
          <w:lang w:val="en-GB"/>
        </w:rPr>
        <w:t>Philippians 2:1-11</w:t>
      </w:r>
      <w:r w:rsidRPr="000D728D">
        <w:rPr>
          <w:rFonts w:ascii="Arial" w:hAnsi="Arial" w:cs="Arial"/>
          <w:lang w:val="en-GB"/>
        </w:rPr>
        <w:t xml:space="preserve"> </w:t>
      </w:r>
      <w:r w:rsidR="000D728D" w:rsidRPr="000D728D">
        <w:rPr>
          <w:rFonts w:ascii="Arial" w:hAnsi="Arial" w:cs="Arial"/>
          <w:lang w:val="en-GB"/>
        </w:rPr>
        <w:t>and let it lead you into prayers of praise</w:t>
      </w:r>
    </w:p>
    <w:p w14:paraId="290CFD45" w14:textId="2135DF08" w:rsidR="009566D2" w:rsidRDefault="009566D2" w:rsidP="00992AB4">
      <w:pPr>
        <w:rPr>
          <w:rFonts w:ascii="Arial" w:hAnsi="Arial" w:cs="Arial"/>
          <w:sz w:val="22"/>
          <w:szCs w:val="22"/>
          <w:lang w:val="en-GB"/>
        </w:rPr>
      </w:pPr>
    </w:p>
    <w:p w14:paraId="2AB9E76F" w14:textId="77777777" w:rsidR="00C0008C" w:rsidRPr="00C67246" w:rsidRDefault="00C0008C" w:rsidP="00992AB4">
      <w:pPr>
        <w:rPr>
          <w:rFonts w:ascii="Arial" w:hAnsi="Arial" w:cs="Arial"/>
          <w:sz w:val="22"/>
          <w:szCs w:val="22"/>
          <w:lang w:val="en-GB"/>
        </w:rPr>
      </w:pPr>
    </w:p>
    <w:p w14:paraId="511561B8" w14:textId="425E33F1" w:rsidR="00CA4FE8" w:rsidRPr="00C67246" w:rsidRDefault="00CA4FE8" w:rsidP="00CA4FE8">
      <w:pPr>
        <w:rPr>
          <w:rFonts w:ascii="Arial" w:hAnsi="Arial" w:cs="Arial"/>
          <w:b/>
          <w:lang w:val="en-GB"/>
        </w:rPr>
      </w:pPr>
      <w:r w:rsidRPr="00C67246">
        <w:rPr>
          <w:rFonts w:ascii="Arial" w:hAnsi="Arial" w:cs="Arial"/>
          <w:b/>
          <w:lang w:val="en-GB"/>
        </w:rPr>
        <w:t xml:space="preserve">Word </w:t>
      </w:r>
      <w:r w:rsidR="00EA2778">
        <w:rPr>
          <w:rFonts w:ascii="Arial" w:hAnsi="Arial" w:cs="Arial"/>
          <w:b/>
          <w:lang w:val="en-GB"/>
        </w:rPr>
        <w:t>–</w:t>
      </w:r>
      <w:r w:rsidRPr="00C67246">
        <w:rPr>
          <w:rFonts w:ascii="Arial" w:hAnsi="Arial" w:cs="Arial"/>
          <w:b/>
          <w:lang w:val="en-GB"/>
        </w:rPr>
        <w:t xml:space="preserve"> </w:t>
      </w:r>
      <w:r w:rsidR="00EA2778">
        <w:rPr>
          <w:rFonts w:ascii="Arial" w:hAnsi="Arial" w:cs="Arial"/>
          <w:b/>
          <w:bCs/>
          <w:lang w:val="en-GB"/>
        </w:rPr>
        <w:t>God’s Mission and Ours (Hebrews 10:19-25)</w:t>
      </w:r>
    </w:p>
    <w:p w14:paraId="287F842F" w14:textId="35FFFD64" w:rsidR="00EA2778" w:rsidRPr="00C0008C" w:rsidRDefault="00EA2778" w:rsidP="00993DD7">
      <w:pPr>
        <w:rPr>
          <w:rFonts w:ascii="Arial" w:hAnsi="Arial" w:cs="Arial"/>
          <w:szCs w:val="22"/>
        </w:rPr>
      </w:pPr>
      <w:r w:rsidRPr="00C0008C">
        <w:rPr>
          <w:rFonts w:ascii="Arial" w:hAnsi="Arial" w:cs="Arial"/>
          <w:szCs w:val="22"/>
        </w:rPr>
        <w:t>God’s mission is to draw all people to himself and he invites us, both collectively and individually to join him in this…</w:t>
      </w:r>
    </w:p>
    <w:p w14:paraId="3B89F401" w14:textId="1B729CE9" w:rsidR="00EA2778" w:rsidRPr="00C0008C" w:rsidRDefault="00EA2778" w:rsidP="00EA2778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r w:rsidRPr="00C0008C">
        <w:rPr>
          <w:rFonts w:ascii="Arial" w:hAnsi="Arial" w:cs="Arial"/>
          <w:szCs w:val="22"/>
        </w:rPr>
        <w:t>Beginning with deepening our relationship with Jesus Christ – everything else flows from this.</w:t>
      </w:r>
    </w:p>
    <w:p w14:paraId="16FA54D6" w14:textId="383F5F6C" w:rsidR="00E212D1" w:rsidRPr="00C0008C" w:rsidRDefault="00E212D1" w:rsidP="00EA2778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r w:rsidRPr="00C0008C">
        <w:rPr>
          <w:rFonts w:ascii="Arial" w:hAnsi="Arial" w:cs="Arial"/>
          <w:szCs w:val="22"/>
        </w:rPr>
        <w:t>Continuing with our relationships with one another – meeting together, encouraging and spurring each other on.</w:t>
      </w:r>
    </w:p>
    <w:p w14:paraId="723C790A" w14:textId="35A144FF" w:rsidR="0029754D" w:rsidRPr="00C0008C" w:rsidRDefault="0029754D" w:rsidP="00EA2778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r w:rsidRPr="00C0008C">
        <w:rPr>
          <w:rFonts w:ascii="Arial" w:hAnsi="Arial" w:cs="Arial"/>
          <w:szCs w:val="22"/>
        </w:rPr>
        <w:t>Moving “out” to practice “love and good deeds” as a witness for Christ - wherever God has placed us.</w:t>
      </w:r>
    </w:p>
    <w:p w14:paraId="4AB8014C" w14:textId="38F069A3" w:rsidR="005B194A" w:rsidRDefault="005B194A" w:rsidP="00E22EEB">
      <w:pPr>
        <w:rPr>
          <w:rFonts w:ascii="Arial" w:hAnsi="Arial" w:cs="Arial"/>
          <w:lang w:val="en-GB"/>
        </w:rPr>
      </w:pPr>
    </w:p>
    <w:p w14:paraId="7A1163A9" w14:textId="77777777" w:rsidR="00C0008C" w:rsidRPr="00C67246" w:rsidRDefault="00C0008C" w:rsidP="00E22EEB">
      <w:pPr>
        <w:rPr>
          <w:rFonts w:ascii="Arial" w:hAnsi="Arial" w:cs="Arial"/>
          <w:lang w:val="en-GB"/>
        </w:rPr>
      </w:pPr>
    </w:p>
    <w:p w14:paraId="613C1CE9" w14:textId="40268589" w:rsidR="005B194A" w:rsidRPr="00C67246" w:rsidRDefault="00F06309" w:rsidP="00E22EEB">
      <w:pPr>
        <w:rPr>
          <w:rFonts w:ascii="Arial" w:hAnsi="Arial" w:cs="Arial"/>
          <w:b/>
          <w:lang w:val="en-GB"/>
        </w:rPr>
      </w:pPr>
      <w:r w:rsidRPr="00C67246">
        <w:rPr>
          <w:rFonts w:ascii="Arial" w:hAnsi="Arial" w:cs="Arial"/>
          <w:b/>
          <w:lang w:val="en-GB"/>
        </w:rPr>
        <w:t>Questions</w:t>
      </w:r>
      <w:r w:rsidR="00C67246" w:rsidRPr="00C67246">
        <w:rPr>
          <w:rFonts w:ascii="Arial" w:hAnsi="Arial" w:cs="Arial"/>
          <w:b/>
          <w:lang w:val="en-GB"/>
        </w:rPr>
        <w:t xml:space="preserve"> (choose a few…)</w:t>
      </w:r>
    </w:p>
    <w:p w14:paraId="6785F712" w14:textId="12754DC5" w:rsidR="00EA2778" w:rsidRPr="00EA2778" w:rsidRDefault="00EA2778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</w:rPr>
      </w:pPr>
      <w:r w:rsidRPr="00EA2778">
        <w:rPr>
          <w:rFonts w:ascii="Arial" w:hAnsi="Arial" w:cs="Arial"/>
        </w:rPr>
        <w:t xml:space="preserve">How </w:t>
      </w:r>
      <w:r w:rsidR="00B90B05">
        <w:rPr>
          <w:rFonts w:ascii="Arial" w:hAnsi="Arial" w:cs="Arial"/>
        </w:rPr>
        <w:t xml:space="preserve">has </w:t>
      </w:r>
      <w:r w:rsidRPr="00EA2778">
        <w:rPr>
          <w:rFonts w:ascii="Arial" w:hAnsi="Arial" w:cs="Arial"/>
        </w:rPr>
        <w:t>your relationship with Jesus been these past 18 months? How has it grown? What challenges have you had to face? What have you learned…?</w:t>
      </w:r>
    </w:p>
    <w:p w14:paraId="2E81EF2A" w14:textId="1C84726B" w:rsidR="00EA2778" w:rsidRDefault="00E212D1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God and you working on at the moment?</w:t>
      </w:r>
    </w:p>
    <w:p w14:paraId="20262BAB" w14:textId="39C72034" w:rsidR="00E212D1" w:rsidRDefault="00E212D1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some of the ways in which we may find that life, even post 19</w:t>
      </w:r>
      <w:r w:rsidRPr="00E212D1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July, is likely to involve ‘second-choice living’? What, as Christians, should be our attitude towards this?</w:t>
      </w:r>
    </w:p>
    <w:p w14:paraId="0E08CF18" w14:textId="62CF8985" w:rsidR="00E212D1" w:rsidRDefault="00E212D1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can we demonstrate to others that, “with the full assurance that faith brings”, ‘second-choice living’ does not mean needing to accept second-best?</w:t>
      </w:r>
    </w:p>
    <w:p w14:paraId="4EDBA31C" w14:textId="5847B446" w:rsidR="0029754D" w:rsidRPr="0029754D" w:rsidRDefault="0029754D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hd w:val="clear" w:color="auto" w:fill="FFFFFF"/>
        </w:rPr>
        <w:t>“If you want to see revival outside the church, you have to have revival inside the church”… What might “revival inside the church” look like?</w:t>
      </w:r>
    </w:p>
    <w:p w14:paraId="51DBB580" w14:textId="2E512D79" w:rsidR="0029754D" w:rsidRPr="0029754D" w:rsidRDefault="0029754D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hd w:val="clear" w:color="auto" w:fill="FFFFFF"/>
        </w:rPr>
        <w:t>How can we best meet together, encourage one another and spur each other on both at this time, and moving forwards?</w:t>
      </w:r>
    </w:p>
    <w:p w14:paraId="7B4A4A9A" w14:textId="06E0C348" w:rsidR="0029754D" w:rsidRPr="0029754D" w:rsidRDefault="0029754D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hd w:val="clear" w:color="auto" w:fill="FFFFFF"/>
        </w:rPr>
        <w:t>Do you agree that, as God’s people, who we are is more important than what we do?</w:t>
      </w:r>
    </w:p>
    <w:p w14:paraId="77B0500F" w14:textId="20507562" w:rsidR="0029754D" w:rsidRPr="0029754D" w:rsidRDefault="0029754D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What do you think the people of New Malden would say if they were asked what the church </w:t>
      </w:r>
      <w:r w:rsidR="001F1FE0">
        <w:rPr>
          <w:rFonts w:ascii="Arial" w:hAnsi="Arial" w:cs="Arial"/>
          <w:color w:val="000000"/>
          <w:shd w:val="clear" w:color="auto" w:fill="FFFFFF"/>
        </w:rPr>
        <w:t>is</w:t>
      </w:r>
      <w:r>
        <w:rPr>
          <w:rFonts w:ascii="Arial" w:hAnsi="Arial" w:cs="Arial"/>
          <w:color w:val="000000"/>
          <w:shd w:val="clear" w:color="auto" w:fill="FFFFFF"/>
        </w:rPr>
        <w:t xml:space="preserve"> like?</w:t>
      </w:r>
    </w:p>
    <w:p w14:paraId="3D001E30" w14:textId="430FEAED" w:rsidR="0029754D" w:rsidRPr="001F1FE0" w:rsidRDefault="0029754D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Is it more important </w:t>
      </w:r>
      <w:r w:rsidR="004A2D18">
        <w:rPr>
          <w:rFonts w:ascii="Arial" w:hAnsi="Arial" w:cs="Arial"/>
          <w:color w:val="000000"/>
          <w:shd w:val="clear" w:color="auto" w:fill="FFFFFF"/>
        </w:rPr>
        <w:t xml:space="preserve">for the purposes of God’s mission </w:t>
      </w:r>
      <w:r>
        <w:rPr>
          <w:rFonts w:ascii="Arial" w:hAnsi="Arial" w:cs="Arial"/>
          <w:color w:val="000000"/>
          <w:shd w:val="clear" w:color="auto" w:fill="FFFFFF"/>
        </w:rPr>
        <w:t>that the church “gathers”, or is “scattered”?</w:t>
      </w:r>
    </w:p>
    <w:p w14:paraId="54B46255" w14:textId="7CD93480" w:rsidR="001F1FE0" w:rsidRDefault="001F1FE0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Do you have a sense of what your particular part in God’s collective mission for his people might be? </w:t>
      </w:r>
      <w:r w:rsidR="00363EC5">
        <w:rPr>
          <w:rFonts w:ascii="Arial" w:hAnsi="Arial" w:cs="Arial"/>
          <w:color w:val="000000"/>
          <w:shd w:val="clear" w:color="auto" w:fill="FFFFFF"/>
        </w:rPr>
        <w:t xml:space="preserve">How can you best serve him where he has placed you? </w:t>
      </w:r>
      <w:r>
        <w:rPr>
          <w:rFonts w:ascii="Arial" w:hAnsi="Arial" w:cs="Arial"/>
          <w:color w:val="000000"/>
          <w:shd w:val="clear" w:color="auto" w:fill="FFFFFF"/>
        </w:rPr>
        <w:t>Seek to prayerfully encourage one another in this…</w:t>
      </w:r>
    </w:p>
    <w:p w14:paraId="07705FAC" w14:textId="0829353F" w:rsidR="0029754D" w:rsidRDefault="0029754D" w:rsidP="0029754D">
      <w:pPr>
        <w:rPr>
          <w:rFonts w:ascii="Arial" w:hAnsi="Arial" w:cs="Arial"/>
          <w:lang w:val="en-GB"/>
        </w:rPr>
      </w:pPr>
    </w:p>
    <w:p w14:paraId="2FEC6643" w14:textId="77777777" w:rsidR="00C0008C" w:rsidRDefault="00C0008C" w:rsidP="0029754D">
      <w:pPr>
        <w:rPr>
          <w:rFonts w:ascii="Arial" w:hAnsi="Arial" w:cs="Arial"/>
          <w:lang w:val="en-GB"/>
        </w:rPr>
      </w:pPr>
    </w:p>
    <w:p w14:paraId="3781F719" w14:textId="06269C6D" w:rsidR="001F1FE0" w:rsidRPr="00C67246" w:rsidRDefault="001F1FE0" w:rsidP="001F1FE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Prayer</w:t>
      </w:r>
    </w:p>
    <w:p w14:paraId="79E723E1" w14:textId="112FFA60" w:rsidR="00935BFA" w:rsidRDefault="00935BFA" w:rsidP="001F1FE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all those affected by the severe recent flooding in Europe.</w:t>
      </w:r>
    </w:p>
    <w:p w14:paraId="425E4CFD" w14:textId="307B0121" w:rsidR="001F1FE0" w:rsidRDefault="001F1FE0" w:rsidP="001F1FE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wisdom, discernment and a spirit of mutual encouragement for all leaders (nationally, internationally, church) as we move into a time of fewer restrictions but with continuing challenges.</w:t>
      </w:r>
    </w:p>
    <w:p w14:paraId="17EDDD2A" w14:textId="0C9D0B3B" w:rsidR="001F1FE0" w:rsidRDefault="001F1FE0" w:rsidP="001F1FE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1F1FE0">
        <w:rPr>
          <w:rFonts w:ascii="Arial" w:hAnsi="Arial" w:cs="Arial"/>
          <w:lang w:val="en-GB"/>
        </w:rPr>
        <w:t>For children, teachers and parents as term comes to an end and the summer holiday break begins</w:t>
      </w:r>
      <w:r>
        <w:rPr>
          <w:rFonts w:ascii="Arial" w:hAnsi="Arial" w:cs="Arial"/>
          <w:lang w:val="en-GB"/>
        </w:rPr>
        <w:t>.</w:t>
      </w:r>
    </w:p>
    <w:p w14:paraId="1AE39C6B" w14:textId="419EEE46" w:rsidR="001F1FE0" w:rsidRDefault="001F1FE0" w:rsidP="001F1FE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any you know who are unwell, isolating, vulnerable whether re COVID or for other reasons.</w:t>
      </w:r>
    </w:p>
    <w:p w14:paraId="1F4C3BE5" w14:textId="688C36FD" w:rsidR="001F1FE0" w:rsidRDefault="001F1FE0" w:rsidP="001F1FE0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the NMBC All Age Service next Sunday and the joint services in August</w:t>
      </w:r>
    </w:p>
    <w:p w14:paraId="1D8314E7" w14:textId="37CA8F50" w:rsidR="0029754D" w:rsidRPr="00935BFA" w:rsidRDefault="001F1FE0" w:rsidP="0029754D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a spirit of cooperation and a clear sense of direction for us as a church regarding what we do, and how we do it, in September and beyond.</w:t>
      </w:r>
    </w:p>
    <w:sectPr w:rsidR="0029754D" w:rsidRPr="00935BFA" w:rsidSect="006A57B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5FF"/>
    <w:multiLevelType w:val="hybridMultilevel"/>
    <w:tmpl w:val="6BD8D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7303"/>
    <w:multiLevelType w:val="hybridMultilevel"/>
    <w:tmpl w:val="3900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F3A8F"/>
    <w:multiLevelType w:val="hybridMultilevel"/>
    <w:tmpl w:val="7A90415A"/>
    <w:lvl w:ilvl="0" w:tplc="501C9B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2650E"/>
    <w:multiLevelType w:val="hybridMultilevel"/>
    <w:tmpl w:val="02828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1059B"/>
    <w:multiLevelType w:val="hybridMultilevel"/>
    <w:tmpl w:val="530A4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D1B79"/>
    <w:multiLevelType w:val="hybridMultilevel"/>
    <w:tmpl w:val="5EEE5734"/>
    <w:lvl w:ilvl="0" w:tplc="501C9B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60476"/>
    <w:multiLevelType w:val="hybridMultilevel"/>
    <w:tmpl w:val="A11E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B8"/>
    <w:rsid w:val="000068F8"/>
    <w:rsid w:val="000139B8"/>
    <w:rsid w:val="000145ED"/>
    <w:rsid w:val="000149C2"/>
    <w:rsid w:val="00062132"/>
    <w:rsid w:val="000D728D"/>
    <w:rsid w:val="000F6DD5"/>
    <w:rsid w:val="00152588"/>
    <w:rsid w:val="00175304"/>
    <w:rsid w:val="001F1FE0"/>
    <w:rsid w:val="002100EC"/>
    <w:rsid w:val="0023023E"/>
    <w:rsid w:val="0029754D"/>
    <w:rsid w:val="002A5D60"/>
    <w:rsid w:val="00363EC5"/>
    <w:rsid w:val="00366291"/>
    <w:rsid w:val="003A6B83"/>
    <w:rsid w:val="003B6953"/>
    <w:rsid w:val="003D652F"/>
    <w:rsid w:val="004A2D18"/>
    <w:rsid w:val="004D3EE5"/>
    <w:rsid w:val="004F2035"/>
    <w:rsid w:val="004F78E8"/>
    <w:rsid w:val="00546B34"/>
    <w:rsid w:val="00556C33"/>
    <w:rsid w:val="00584F4A"/>
    <w:rsid w:val="00596577"/>
    <w:rsid w:val="005A6329"/>
    <w:rsid w:val="005B194A"/>
    <w:rsid w:val="005E0E26"/>
    <w:rsid w:val="006032A0"/>
    <w:rsid w:val="00615DB3"/>
    <w:rsid w:val="00665E7F"/>
    <w:rsid w:val="006A17EF"/>
    <w:rsid w:val="006A57BC"/>
    <w:rsid w:val="006F1C60"/>
    <w:rsid w:val="0080780E"/>
    <w:rsid w:val="0088280E"/>
    <w:rsid w:val="008F115E"/>
    <w:rsid w:val="00935BFA"/>
    <w:rsid w:val="009566D2"/>
    <w:rsid w:val="009914C3"/>
    <w:rsid w:val="00992AB4"/>
    <w:rsid w:val="00993DD7"/>
    <w:rsid w:val="009B6CB8"/>
    <w:rsid w:val="009D4DB9"/>
    <w:rsid w:val="009F7777"/>
    <w:rsid w:val="00B0390F"/>
    <w:rsid w:val="00B22556"/>
    <w:rsid w:val="00B3434C"/>
    <w:rsid w:val="00B47E5B"/>
    <w:rsid w:val="00B90B05"/>
    <w:rsid w:val="00BA1831"/>
    <w:rsid w:val="00BD6440"/>
    <w:rsid w:val="00C0008C"/>
    <w:rsid w:val="00C67246"/>
    <w:rsid w:val="00CA4FE8"/>
    <w:rsid w:val="00CB7B27"/>
    <w:rsid w:val="00CE3262"/>
    <w:rsid w:val="00E13E73"/>
    <w:rsid w:val="00E15AF0"/>
    <w:rsid w:val="00E212D1"/>
    <w:rsid w:val="00E22EEB"/>
    <w:rsid w:val="00E878A6"/>
    <w:rsid w:val="00EA2778"/>
    <w:rsid w:val="00EB5D34"/>
    <w:rsid w:val="00EC0A66"/>
    <w:rsid w:val="00F01DB2"/>
    <w:rsid w:val="00F03609"/>
    <w:rsid w:val="00F06309"/>
    <w:rsid w:val="00F2459D"/>
    <w:rsid w:val="00F920D2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B5897"/>
  <w14:defaultImageDpi w14:val="32767"/>
  <w15:docId w15:val="{6C92357F-8084-4EC8-B006-F40F776C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9C2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C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149C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text">
    <w:name w:val="text"/>
    <w:basedOn w:val="DefaultParagraphFont"/>
    <w:rsid w:val="000149C2"/>
  </w:style>
  <w:style w:type="paragraph" w:styleId="ListParagraph">
    <w:name w:val="List Paragraph"/>
    <w:basedOn w:val="Normal"/>
    <w:uiPriority w:val="34"/>
    <w:qFormat/>
    <w:rsid w:val="0000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3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617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Pozzo</dc:creator>
  <cp:keywords/>
  <dc:description/>
  <cp:lastModifiedBy>Simon Bramwell</cp:lastModifiedBy>
  <cp:revision>17</cp:revision>
  <cp:lastPrinted>2021-07-17T22:55:00Z</cp:lastPrinted>
  <dcterms:created xsi:type="dcterms:W3CDTF">2021-07-17T21:57:00Z</dcterms:created>
  <dcterms:modified xsi:type="dcterms:W3CDTF">2021-07-17T22:57:00Z</dcterms:modified>
</cp:coreProperties>
</file>