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564AA5" w14:textId="12FE012B" w:rsidR="00BB35F4" w:rsidRDefault="00BB35F4" w:rsidP="00452B75">
      <w:pPr>
        <w:spacing w:line="264" w:lineRule="auto"/>
        <w:jc w:val="center"/>
        <w:rPr>
          <w:b/>
          <w:bCs/>
          <w:color w:val="156082" w:themeColor="accent1"/>
          <w:sz w:val="28"/>
          <w:szCs w:val="28"/>
        </w:rPr>
      </w:pPr>
      <w:r w:rsidRPr="00BB35F4">
        <w:rPr>
          <w:b/>
          <w:bCs/>
          <w:noProof/>
          <w:color w:val="000000"/>
          <w:sz w:val="28"/>
          <w:szCs w:val="28"/>
        </w:rPr>
        <mc:AlternateContent>
          <mc:Choice Requires="wps">
            <w:drawing>
              <wp:anchor distT="0" distB="0" distL="114300" distR="114300" simplePos="0" relativeHeight="251659264" behindDoc="0" locked="0" layoutInCell="1" allowOverlap="1" wp14:anchorId="39A617DC" wp14:editId="383B1E29">
                <wp:simplePos x="0" y="0"/>
                <wp:positionH relativeFrom="margin">
                  <wp:posOffset>-264695</wp:posOffset>
                </wp:positionH>
                <wp:positionV relativeFrom="margin">
                  <wp:posOffset>-715745</wp:posOffset>
                </wp:positionV>
                <wp:extent cx="7376160" cy="10406914"/>
                <wp:effectExtent l="0" t="0" r="18415" b="13970"/>
                <wp:wrapNone/>
                <wp:docPr id="222" name="Rectangle 233"/>
                <wp:cNvGraphicFramePr/>
                <a:graphic xmlns:a="http://schemas.openxmlformats.org/drawingml/2006/main">
                  <a:graphicData uri="http://schemas.microsoft.com/office/word/2010/wordprocessingShape">
                    <wps:wsp>
                      <wps:cNvSpPr/>
                      <wps:spPr>
                        <a:xfrm>
                          <a:off x="0" y="0"/>
                          <a:ext cx="7376160" cy="10406914"/>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0</wp14:pctHeight>
                </wp14:sizeRelV>
              </wp:anchor>
            </w:drawing>
          </mc:Choice>
          <mc:Fallback>
            <w:pict>
              <v:rect w14:anchorId="444E88D6" id="Rectangle 233" o:spid="_x0000_s1026" style="position:absolute;margin-left:-20.85pt;margin-top:-56.35pt;width:580.8pt;height:819.45pt;z-index:251659264;visibility:visible;mso-wrap-style:square;mso-width-percent:950;mso-height-percent:0;mso-wrap-distance-left:9pt;mso-wrap-distance-top:0;mso-wrap-distance-right:9pt;mso-wrap-distance-bottom:0;mso-position-horizontal:absolute;mso-position-horizontal-relative:margin;mso-position-vertical:absolute;mso-position-vertical-relative:margin;mso-width-percent:95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xvmjAIAAI4FAAAOAAAAZHJzL2Uyb0RvYy54bWysVE1v2zAMvQ/YfxB0X21n+eiCOkXQosOA&#10;rg3WDj0rshQbkEVNUuJkv36U5DhBV2zAMB9kSSQfySeSV9f7VpGdsK4BXdLiIqdEaA5Vozcl/f58&#10;9+GSEueZrpgCLUp6EI5eL96/u+rMXIygBlUJSxBEu3lnSlp7b+ZZ5ngtWuYuwAiNQgm2ZR6PdpNV&#10;lnWI3qpslOfTrANbGQtcOIe3t0lIFxFfSsH9o5ROeKJKirH5uNq4rsOaLa7YfGOZqRveh8H+IYqW&#10;NRqdDlC3zDOytc1vUG3DLTiQ/oJDm4GUDRcxB8ymyF9l81QzI2IuSI4zA03u/8Hyh92TWVmkoTNu&#10;7nAbsthL24Y/xkf2kazDQJbYe8LxcvZxNi2myClHWZGP8+mnYhz4zE72xjr/WUBLwqakFp8jssR2&#10;984n1aNKcKfhrlEqPonSpEPYyeVsEi0cqKYK0qAXq0PcKEt2DN91vRlFHbVtv0KV7iY5fn00g3qM&#10;7QwJI1UaL0+px50/KBHcKP1NSNJUmGxyMAAlH4xzoX2R4qtZJf7mOgIGZImJDNg9QKj4U05H7ERS&#10;rx9MRSzqwThP3v9kPFhEz6D9YNw2GuxbAAqz6j0n/SNJiZrA0hqqw8oSC6mlnOF3DT7yPXN+xSz2&#10;EFYGzgX/iItUgI8J/Y6SGuzPt+6DPpY2SinpsCdL6n5smRWUqC8aix4LbByaOB7Gk9kID/Zcsj6X&#10;6G17A1geBU4gw+M26Ht13EoL7QuOj2XwiiKmOfouKff2eLjxaVbgAOJiuYxq2LiG+Xv9ZHgAD6yG&#10;In7evzBr+kr32CUPcOxfNn9V8Ek3WGpYbj3IJnbDideeb2z6WLP9gApT5fwctU5jdPELAAD//wMA&#10;UEsDBBQABgAIAAAAIQB7APsM4gAAAA4BAAAPAAAAZHJzL2Rvd25yZXYueG1sTI/BTsMwDIbvSLxD&#10;ZCQuaEtTsUFL02kgQOKCxODA0WtCU2icqcm6wtPjneD2Wf71+3O1mnwvRjvELpAGNc9AWGqC6ajV&#10;8Pb6MLsGEROSwT6Q1fBtI6zq05MKSxMO9GLHTWoFl1AsUYNLaVdKGRtnPcZ52Fni3UcYPCYeh1aa&#10;AQ9c7nuZZ9lSeuyILzjc2Ttnm6/N3msogrn4dLi+XxTNu3t+HOnn6Za0Pj+b1jcgkp3SXxiO+qwO&#10;NTttw55MFL2G2aW64iiDUjnTMaJUUYDYMi3yZQ6yruT/N+pfAAAA//8DAFBLAQItABQABgAIAAAA&#10;IQC2gziS/gAAAOEBAAATAAAAAAAAAAAAAAAAAAAAAABbQ29udGVudF9UeXBlc10ueG1sUEsBAi0A&#10;FAAGAAgAAAAhADj9If/WAAAAlAEAAAsAAAAAAAAAAAAAAAAALwEAAF9yZWxzLy5yZWxzUEsBAi0A&#10;FAAGAAgAAAAhAJQnG+aMAgAAjgUAAA4AAAAAAAAAAAAAAAAALgIAAGRycy9lMm9Eb2MueG1sUEsB&#10;Ai0AFAAGAAgAAAAhAHsA+wziAAAADgEAAA8AAAAAAAAAAAAAAAAA5gQAAGRycy9kb3ducmV2Lnht&#10;bFBLBQYAAAAABAAEAPMAAAD1BQAAAAA=&#10;" filled="f" strokecolor="#737373 [1614]" strokeweight="1.25pt">
                <w10:wrap anchorx="margin" anchory="margin"/>
              </v:rect>
            </w:pict>
          </mc:Fallback>
        </mc:AlternateContent>
      </w:r>
      <w:r w:rsidRPr="00BB35F4">
        <w:rPr>
          <w:rFonts w:hint="eastAsia"/>
          <w:b/>
          <w:bCs/>
          <w:color w:val="156082" w:themeColor="accent1"/>
          <w:sz w:val="28"/>
          <w:szCs w:val="28"/>
        </w:rPr>
        <w:t xml:space="preserve">Study Notes </w:t>
      </w:r>
      <w:r w:rsidRPr="00BB35F4">
        <w:rPr>
          <w:b/>
          <w:bCs/>
          <w:color w:val="156082" w:themeColor="accent1"/>
          <w:sz w:val="28"/>
          <w:szCs w:val="28"/>
        </w:rPr>
        <w:t>–</w:t>
      </w:r>
      <w:r w:rsidRPr="00BB35F4">
        <w:rPr>
          <w:rFonts w:hint="eastAsia"/>
          <w:b/>
          <w:bCs/>
          <w:color w:val="156082" w:themeColor="accent1"/>
          <w:sz w:val="28"/>
          <w:szCs w:val="28"/>
        </w:rPr>
        <w:t xml:space="preserve"> </w:t>
      </w:r>
      <w:r w:rsidR="004164A2">
        <w:rPr>
          <w:rFonts w:hint="eastAsia"/>
          <w:b/>
          <w:bCs/>
          <w:color w:val="156082" w:themeColor="accent1"/>
          <w:sz w:val="28"/>
          <w:szCs w:val="28"/>
        </w:rPr>
        <w:t>23rd</w:t>
      </w:r>
      <w:r w:rsidRPr="00BB35F4">
        <w:rPr>
          <w:rFonts w:hint="eastAsia"/>
          <w:b/>
          <w:bCs/>
          <w:color w:val="156082" w:themeColor="accent1"/>
          <w:sz w:val="28"/>
          <w:szCs w:val="28"/>
        </w:rPr>
        <w:t xml:space="preserve"> March 25</w:t>
      </w:r>
    </w:p>
    <w:p w14:paraId="787A7A6C" w14:textId="77777777" w:rsidR="00BB35F4" w:rsidRPr="00BB35F4" w:rsidRDefault="00BB35F4" w:rsidP="00BB35F4">
      <w:pPr>
        <w:rPr>
          <w:rFonts w:ascii="Arial" w:hAnsi="Arial"/>
          <w:b/>
          <w:bCs/>
          <w:sz w:val="28"/>
          <w:szCs w:val="28"/>
        </w:rPr>
      </w:pPr>
      <w:r w:rsidRPr="00BB35F4">
        <w:rPr>
          <w:rFonts w:ascii="Arial" w:hAnsi="Arial"/>
          <w:b/>
          <w:bCs/>
          <w:sz w:val="28"/>
          <w:szCs w:val="28"/>
        </w:rPr>
        <w:t>Sharing Jesus in Your Everyday</w:t>
      </w:r>
    </w:p>
    <w:p w14:paraId="0DB78350" w14:textId="77777777" w:rsidR="00BB35F4" w:rsidRPr="00261B03" w:rsidRDefault="00BB35F4" w:rsidP="00BB35F4">
      <w:pPr>
        <w:pStyle w:val="ListParagraph"/>
        <w:widowControl/>
        <w:numPr>
          <w:ilvl w:val="0"/>
          <w:numId w:val="6"/>
        </w:numPr>
        <w:suppressAutoHyphens/>
        <w:wordWrap/>
        <w:autoSpaceDE/>
        <w:spacing w:after="0"/>
        <w:rPr>
          <w:rFonts w:ascii="Arial" w:hAnsi="Arial" w:cs="Arial"/>
          <w:sz w:val="24"/>
        </w:rPr>
      </w:pPr>
      <w:r w:rsidRPr="00261B03">
        <w:rPr>
          <w:rFonts w:ascii="Arial" w:hAnsi="Arial" w:cs="Arial"/>
          <w:sz w:val="24"/>
        </w:rPr>
        <w:t xml:space="preserve">The outline for this series is to be found on the website </w:t>
      </w:r>
      <w:hyperlink r:id="rId7" w:history="1">
        <w:r w:rsidRPr="00261B03">
          <w:rPr>
            <w:rStyle w:val="Hyperlink"/>
            <w:rFonts w:ascii="Arial" w:hAnsi="Arial" w:cs="Arial"/>
            <w:sz w:val="24"/>
          </w:rPr>
          <w:t>https://homegroups.org.uk/series/first-steps/</w:t>
        </w:r>
      </w:hyperlink>
    </w:p>
    <w:p w14:paraId="54355420" w14:textId="77777777" w:rsidR="00BB35F4" w:rsidRPr="00261B03" w:rsidRDefault="00BB35F4" w:rsidP="00BB35F4">
      <w:pPr>
        <w:pStyle w:val="ListParagraph"/>
        <w:widowControl/>
        <w:numPr>
          <w:ilvl w:val="0"/>
          <w:numId w:val="6"/>
        </w:numPr>
        <w:suppressAutoHyphens/>
        <w:wordWrap/>
        <w:autoSpaceDE/>
        <w:spacing w:after="0"/>
        <w:rPr>
          <w:rFonts w:ascii="Arial" w:hAnsi="Arial" w:cs="Arial"/>
          <w:sz w:val="24"/>
        </w:rPr>
      </w:pPr>
      <w:r w:rsidRPr="00261B03">
        <w:rPr>
          <w:rFonts w:ascii="Arial" w:hAnsi="Arial" w:cs="Arial"/>
          <w:sz w:val="24"/>
        </w:rPr>
        <w:t>It would be well worth registering on the website in order to be able to access the materials, including helpful short videos for each session…</w:t>
      </w:r>
    </w:p>
    <w:p w14:paraId="41A1A8E4" w14:textId="77777777" w:rsidR="00BB35F4" w:rsidRPr="00566EB2" w:rsidRDefault="00BB35F4" w:rsidP="00BB35F4">
      <w:pPr>
        <w:pStyle w:val="ListParagraph"/>
        <w:widowControl/>
        <w:suppressAutoHyphens/>
        <w:wordWrap/>
        <w:autoSpaceDE/>
        <w:spacing w:after="0"/>
        <w:rPr>
          <w:rFonts w:ascii="Arial" w:hAnsi="Arial" w:cs="Arial"/>
        </w:rPr>
      </w:pPr>
    </w:p>
    <w:p w14:paraId="48E13ACB" w14:textId="50BEB969" w:rsidR="00BB35F4" w:rsidRPr="00BC1068" w:rsidRDefault="00BB35F4" w:rsidP="00566EB2">
      <w:pPr>
        <w:rPr>
          <w:rFonts w:ascii="Arial" w:hAnsi="Arial"/>
          <w:b/>
          <w:bCs/>
          <w:sz w:val="28"/>
          <w:szCs w:val="28"/>
        </w:rPr>
      </w:pPr>
      <w:r w:rsidRPr="00BC1068">
        <w:rPr>
          <w:rFonts w:ascii="Arial" w:hAnsi="Arial"/>
          <w:b/>
          <w:bCs/>
          <w:sz w:val="28"/>
          <w:szCs w:val="28"/>
        </w:rPr>
        <w:t xml:space="preserve">Session </w:t>
      </w:r>
      <w:r w:rsidR="004164A2">
        <w:rPr>
          <w:rFonts w:ascii="Arial" w:hAnsi="Arial" w:hint="eastAsia"/>
          <w:b/>
          <w:bCs/>
          <w:sz w:val="28"/>
          <w:szCs w:val="28"/>
        </w:rPr>
        <w:t xml:space="preserve">Five: First Steps </w:t>
      </w:r>
      <w:r w:rsidR="00773577">
        <w:rPr>
          <w:rFonts w:ascii="Arial" w:hAnsi="Arial"/>
          <w:b/>
          <w:bCs/>
          <w:sz w:val="28"/>
          <w:szCs w:val="28"/>
        </w:rPr>
        <w:t>to</w:t>
      </w:r>
      <w:r w:rsidR="004164A2">
        <w:rPr>
          <w:rFonts w:ascii="Arial" w:hAnsi="Arial" w:hint="eastAsia"/>
          <w:b/>
          <w:bCs/>
          <w:sz w:val="28"/>
          <w:szCs w:val="28"/>
        </w:rPr>
        <w:t xml:space="preserve"> Third Spaces </w:t>
      </w:r>
    </w:p>
    <w:p w14:paraId="03994C93" w14:textId="57AB9295" w:rsidR="00BB35F4" w:rsidRPr="00261B03" w:rsidRDefault="00BB35F4" w:rsidP="00566EB2">
      <w:pPr>
        <w:pStyle w:val="ListParagraph"/>
        <w:widowControl/>
        <w:numPr>
          <w:ilvl w:val="0"/>
          <w:numId w:val="7"/>
        </w:numPr>
        <w:suppressAutoHyphens/>
        <w:wordWrap/>
        <w:autoSpaceDE/>
        <w:spacing w:after="0"/>
        <w:ind w:left="714" w:hanging="357"/>
        <w:rPr>
          <w:rFonts w:ascii="Arial" w:hAnsi="Arial" w:cs="Arial"/>
          <w:sz w:val="24"/>
        </w:rPr>
      </w:pPr>
      <w:r w:rsidRPr="00261B03">
        <w:rPr>
          <w:rFonts w:ascii="Arial" w:hAnsi="Arial" w:cs="Arial"/>
          <w:sz w:val="24"/>
        </w:rPr>
        <w:t xml:space="preserve">If possible, watch the 10 minute video for this session here: </w:t>
      </w:r>
      <w:hyperlink r:id="rId8" w:history="1">
        <w:r w:rsidR="004164A2" w:rsidRPr="00261B03">
          <w:rPr>
            <w:rStyle w:val="Hyperlink"/>
            <w:rFonts w:ascii="Arial" w:hAnsi="Arial" w:cs="Arial"/>
            <w:sz w:val="24"/>
          </w:rPr>
          <w:t>https://homegroups.org.uk/series/first-steps/session/first-steps-to-third-spaces-session-five/</w:t>
        </w:r>
      </w:hyperlink>
    </w:p>
    <w:p w14:paraId="24422DFE" w14:textId="77777777" w:rsidR="00BB35F4" w:rsidRPr="00261B03" w:rsidRDefault="00BB35F4" w:rsidP="00566EB2">
      <w:pPr>
        <w:pStyle w:val="ListParagraph"/>
        <w:numPr>
          <w:ilvl w:val="0"/>
          <w:numId w:val="7"/>
        </w:numPr>
        <w:rPr>
          <w:rFonts w:ascii="Arial" w:hAnsi="Arial" w:cs="Arial"/>
          <w:sz w:val="24"/>
        </w:rPr>
      </w:pPr>
      <w:r w:rsidRPr="00261B03">
        <w:rPr>
          <w:rFonts w:ascii="Arial" w:hAnsi="Arial" w:cs="Arial"/>
          <w:sz w:val="24"/>
        </w:rPr>
        <w:t>Discuss any feedback from last week, especially with the ‘taking it further’ section.</w:t>
      </w:r>
    </w:p>
    <w:p w14:paraId="3369FC46" w14:textId="19D0AF6C" w:rsidR="00773577" w:rsidRDefault="00BB35F4" w:rsidP="00566EB2">
      <w:pPr>
        <w:rPr>
          <w:b/>
          <w:bCs/>
          <w:sz w:val="28"/>
          <w:szCs w:val="28"/>
        </w:rPr>
      </w:pPr>
      <w:r w:rsidRPr="00781BC4">
        <w:rPr>
          <w:b/>
          <w:bCs/>
          <w:sz w:val="28"/>
          <w:szCs w:val="28"/>
        </w:rPr>
        <w:t>Group Action/Discussion</w:t>
      </w:r>
    </w:p>
    <w:p w14:paraId="7E24AB65" w14:textId="4B8D129C" w:rsidR="006F5249" w:rsidRPr="006F5249" w:rsidRDefault="006F5249" w:rsidP="006F5249">
      <w:pPr>
        <w:spacing w:after="0"/>
        <w:rPr>
          <w:rFonts w:ascii="Arial" w:hAnsi="Arial" w:cs="Arial"/>
          <w:sz w:val="24"/>
        </w:rPr>
      </w:pPr>
      <w:r w:rsidRPr="006F5249">
        <w:rPr>
          <w:rFonts w:ascii="Arial" w:hAnsi="Arial" w:cs="Arial"/>
          <w:sz w:val="24"/>
        </w:rPr>
        <w:t xml:space="preserve">For the Christian, all of life is to be lived </w:t>
      </w:r>
      <w:r w:rsidR="00901151" w:rsidRPr="00901151">
        <w:rPr>
          <w:rFonts w:ascii="Arial" w:hAnsi="Arial" w:cs="Arial" w:hint="eastAsia"/>
          <w:b/>
          <w:bCs/>
          <w:sz w:val="24"/>
        </w:rPr>
        <w:t>C</w:t>
      </w:r>
      <w:r w:rsidRPr="00901151">
        <w:rPr>
          <w:rFonts w:ascii="Arial" w:hAnsi="Arial" w:cs="Arial"/>
          <w:b/>
          <w:bCs/>
          <w:sz w:val="24"/>
        </w:rPr>
        <w:t>oram Deo</w:t>
      </w:r>
      <w:r w:rsidRPr="006F5249">
        <w:rPr>
          <w:rFonts w:ascii="Arial" w:hAnsi="Arial" w:cs="Arial"/>
          <w:sz w:val="24"/>
        </w:rPr>
        <w:t xml:space="preserve">, before the face of God. </w:t>
      </w:r>
    </w:p>
    <w:p w14:paraId="3C83EF65" w14:textId="0D973DA5" w:rsidR="00773577" w:rsidRPr="006F5249" w:rsidRDefault="006F5249" w:rsidP="006F5249">
      <w:pPr>
        <w:spacing w:after="0"/>
        <w:rPr>
          <w:rFonts w:ascii="Arial" w:hAnsi="Arial" w:cs="Arial"/>
          <w:sz w:val="24"/>
        </w:rPr>
      </w:pPr>
      <w:r w:rsidRPr="006F5249">
        <w:rPr>
          <w:rFonts w:ascii="Arial" w:hAnsi="Arial" w:cs="Arial"/>
          <w:sz w:val="24"/>
        </w:rPr>
        <w:t>Therefore, any activity that serves the good of others and is offered to God in faith-rooted obedience is Christian work.</w:t>
      </w:r>
    </w:p>
    <w:p w14:paraId="11EE4395" w14:textId="77777777" w:rsidR="006F5249" w:rsidRDefault="006F5249" w:rsidP="00773577">
      <w:pPr>
        <w:spacing w:after="0"/>
        <w:ind w:left="720"/>
        <w:rPr>
          <w:rFonts w:ascii="Arial" w:hAnsi="Arial" w:cs="Arial"/>
          <w:sz w:val="24"/>
        </w:rPr>
      </w:pPr>
    </w:p>
    <w:p w14:paraId="414FCEF1" w14:textId="77777777" w:rsidR="006F5249" w:rsidRDefault="006F5249" w:rsidP="004164A2">
      <w:pPr>
        <w:numPr>
          <w:ilvl w:val="0"/>
          <w:numId w:val="9"/>
        </w:numPr>
        <w:spacing w:after="0"/>
        <w:rPr>
          <w:rFonts w:ascii="Arial" w:hAnsi="Arial" w:cs="Arial"/>
          <w:sz w:val="24"/>
        </w:rPr>
      </w:pPr>
      <w:r w:rsidRPr="006F5249">
        <w:rPr>
          <w:rFonts w:ascii="Arial" w:hAnsi="Arial" w:cs="Arial"/>
          <w:sz w:val="24"/>
        </w:rPr>
        <w:t>Last Sunday, we heard from Joy and Rajes about how they serve God, whether discreetly or openly, in their workplaces. Could you share any memorable moments when you’ve had the opportunity to share the good news with your colleagues?</w:t>
      </w:r>
    </w:p>
    <w:p w14:paraId="3F0CD68E" w14:textId="7D911140" w:rsidR="004164A2" w:rsidRPr="004164A2" w:rsidRDefault="004164A2" w:rsidP="004164A2">
      <w:pPr>
        <w:numPr>
          <w:ilvl w:val="0"/>
          <w:numId w:val="9"/>
        </w:numPr>
        <w:spacing w:after="0"/>
        <w:rPr>
          <w:rFonts w:ascii="Arial" w:hAnsi="Arial" w:cs="Arial"/>
          <w:sz w:val="24"/>
        </w:rPr>
      </w:pPr>
      <w:r w:rsidRPr="004164A2">
        <w:rPr>
          <w:rFonts w:ascii="Arial" w:hAnsi="Arial" w:cs="Arial"/>
          <w:sz w:val="24"/>
        </w:rPr>
        <w:t>As a group discuss what third spaces you go to in your community as part of your everyday life.</w:t>
      </w:r>
    </w:p>
    <w:p w14:paraId="6A8FE02C" w14:textId="77777777" w:rsidR="004164A2" w:rsidRPr="004164A2" w:rsidRDefault="004164A2" w:rsidP="004164A2">
      <w:pPr>
        <w:numPr>
          <w:ilvl w:val="0"/>
          <w:numId w:val="9"/>
        </w:numPr>
        <w:spacing w:after="0"/>
        <w:rPr>
          <w:rFonts w:ascii="Arial" w:hAnsi="Arial" w:cs="Arial"/>
          <w:sz w:val="24"/>
        </w:rPr>
      </w:pPr>
      <w:r w:rsidRPr="004164A2">
        <w:rPr>
          <w:rFonts w:ascii="Arial" w:hAnsi="Arial" w:cs="Arial"/>
          <w:sz w:val="24"/>
        </w:rPr>
        <w:t>Then discuss what interests/hobbies you have. </w:t>
      </w:r>
    </w:p>
    <w:p w14:paraId="2C97E8FA" w14:textId="77777777" w:rsidR="004164A2" w:rsidRPr="004164A2" w:rsidRDefault="004164A2" w:rsidP="004164A2">
      <w:pPr>
        <w:numPr>
          <w:ilvl w:val="0"/>
          <w:numId w:val="9"/>
        </w:numPr>
        <w:spacing w:after="0"/>
        <w:rPr>
          <w:rFonts w:ascii="Arial" w:hAnsi="Arial" w:cs="Arial"/>
          <w:sz w:val="24"/>
        </w:rPr>
      </w:pPr>
      <w:r w:rsidRPr="004164A2">
        <w:rPr>
          <w:rFonts w:ascii="Arial" w:hAnsi="Arial" w:cs="Arial"/>
          <w:sz w:val="24"/>
        </w:rPr>
        <w:t>How could you create an intentional presence by bringing together these places and passions?</w:t>
      </w:r>
    </w:p>
    <w:p w14:paraId="5AD1955C" w14:textId="77777777" w:rsidR="004164A2" w:rsidRPr="004164A2" w:rsidRDefault="004164A2" w:rsidP="004164A2">
      <w:pPr>
        <w:numPr>
          <w:ilvl w:val="0"/>
          <w:numId w:val="9"/>
        </w:numPr>
        <w:spacing w:after="0"/>
        <w:rPr>
          <w:rFonts w:ascii="Arial" w:hAnsi="Arial" w:cs="Arial"/>
          <w:sz w:val="24"/>
        </w:rPr>
      </w:pPr>
      <w:r w:rsidRPr="004164A2">
        <w:rPr>
          <w:rFonts w:ascii="Arial" w:hAnsi="Arial" w:cs="Arial"/>
          <w:sz w:val="24"/>
        </w:rPr>
        <w:t>What is your main take away point from this session?</w:t>
      </w:r>
    </w:p>
    <w:p w14:paraId="58A0721D" w14:textId="77777777" w:rsidR="006F5249" w:rsidRDefault="006F5249" w:rsidP="00BB35F4">
      <w:pPr>
        <w:spacing w:after="0"/>
        <w:rPr>
          <w:rFonts w:ascii="Arial" w:hAnsi="Arial" w:cs="Arial"/>
          <w:b/>
          <w:bCs/>
          <w:sz w:val="24"/>
        </w:rPr>
      </w:pPr>
    </w:p>
    <w:p w14:paraId="2A183A58" w14:textId="6CB4369F" w:rsidR="00BB35F4" w:rsidRDefault="00BB35F4" w:rsidP="00BB35F4">
      <w:pPr>
        <w:spacing w:after="0"/>
        <w:rPr>
          <w:rFonts w:ascii="Arial" w:hAnsi="Arial" w:cs="Arial"/>
          <w:sz w:val="24"/>
        </w:rPr>
      </w:pPr>
      <w:r w:rsidRPr="00781BC4">
        <w:rPr>
          <w:rFonts w:ascii="Arial" w:hAnsi="Arial" w:cs="Arial"/>
          <w:b/>
          <w:bCs/>
          <w:sz w:val="24"/>
        </w:rPr>
        <w:t>Taking it Further</w:t>
      </w:r>
      <w:r w:rsidRPr="00781BC4">
        <w:rPr>
          <w:rFonts w:ascii="Arial" w:hAnsi="Arial" w:cs="Arial"/>
          <w:sz w:val="24"/>
        </w:rPr>
        <w:t>:</w:t>
      </w:r>
    </w:p>
    <w:p w14:paraId="7695A05A" w14:textId="77777777" w:rsidR="00261B03" w:rsidRDefault="00261B03" w:rsidP="00BB35F4">
      <w:pPr>
        <w:spacing w:after="0"/>
        <w:rPr>
          <w:rFonts w:ascii="Arial" w:hAnsi="Arial" w:cs="Arial"/>
          <w:sz w:val="24"/>
        </w:rPr>
      </w:pPr>
    </w:p>
    <w:p w14:paraId="5EAE93D2" w14:textId="77777777" w:rsidR="004164A2" w:rsidRPr="004164A2" w:rsidRDefault="004164A2" w:rsidP="004164A2">
      <w:pPr>
        <w:numPr>
          <w:ilvl w:val="0"/>
          <w:numId w:val="3"/>
        </w:numPr>
        <w:spacing w:after="0"/>
        <w:rPr>
          <w:rFonts w:ascii="Arial" w:hAnsi="Arial" w:cs="Arial"/>
          <w:sz w:val="24"/>
        </w:rPr>
      </w:pPr>
      <w:r w:rsidRPr="004164A2">
        <w:rPr>
          <w:rFonts w:ascii="Arial" w:hAnsi="Arial" w:cs="Arial"/>
          <w:sz w:val="24"/>
        </w:rPr>
        <w:t>Continue to spend time dwelling on God’s love</w:t>
      </w:r>
    </w:p>
    <w:p w14:paraId="6A69C677" w14:textId="77777777" w:rsidR="004164A2" w:rsidRPr="004164A2" w:rsidRDefault="004164A2" w:rsidP="004164A2">
      <w:pPr>
        <w:numPr>
          <w:ilvl w:val="0"/>
          <w:numId w:val="3"/>
        </w:numPr>
        <w:spacing w:after="0"/>
        <w:rPr>
          <w:rFonts w:ascii="Arial" w:hAnsi="Arial" w:cs="Arial"/>
          <w:sz w:val="24"/>
        </w:rPr>
      </w:pPr>
      <w:r w:rsidRPr="004164A2">
        <w:rPr>
          <w:rFonts w:ascii="Arial" w:hAnsi="Arial" w:cs="Arial"/>
          <w:sz w:val="24"/>
        </w:rPr>
        <w:t>Continue to spend time praying for your non-Christian friends each day</w:t>
      </w:r>
    </w:p>
    <w:p w14:paraId="76EFA1A3" w14:textId="77777777" w:rsidR="004164A2" w:rsidRPr="004164A2" w:rsidRDefault="004164A2" w:rsidP="004164A2">
      <w:pPr>
        <w:numPr>
          <w:ilvl w:val="0"/>
          <w:numId w:val="3"/>
        </w:numPr>
        <w:spacing w:after="0"/>
        <w:rPr>
          <w:rFonts w:ascii="Arial" w:hAnsi="Arial" w:cs="Arial"/>
          <w:sz w:val="24"/>
        </w:rPr>
      </w:pPr>
      <w:r w:rsidRPr="004164A2">
        <w:rPr>
          <w:rFonts w:ascii="Arial" w:hAnsi="Arial" w:cs="Arial"/>
          <w:sz w:val="24"/>
        </w:rPr>
        <w:t>Consider what God is calling you to put into action as a result of this course.</w:t>
      </w:r>
    </w:p>
    <w:p w14:paraId="7E83174F" w14:textId="1FE206BF" w:rsidR="00BB35F4" w:rsidRDefault="00BB35F4" w:rsidP="00BB35F4">
      <w:pPr>
        <w:numPr>
          <w:ilvl w:val="0"/>
          <w:numId w:val="3"/>
        </w:numPr>
        <w:spacing w:after="0"/>
        <w:rPr>
          <w:rFonts w:ascii="Arial" w:hAnsi="Arial" w:cs="Arial"/>
          <w:sz w:val="24"/>
        </w:rPr>
      </w:pPr>
      <w:r w:rsidRPr="00781BC4">
        <w:rPr>
          <w:rFonts w:ascii="Arial" w:hAnsi="Arial" w:cs="Arial"/>
          <w:sz w:val="24"/>
        </w:rPr>
        <w:t>Continue to spend time dwelling on God’s love</w:t>
      </w:r>
      <w:r w:rsidR="00566EB2">
        <w:rPr>
          <w:rFonts w:ascii="Arial" w:hAnsi="Arial" w:cs="Arial" w:hint="eastAsia"/>
          <w:sz w:val="24"/>
        </w:rPr>
        <w:t>.</w:t>
      </w:r>
    </w:p>
    <w:p w14:paraId="37B5082C" w14:textId="77777777" w:rsidR="006F5249" w:rsidRDefault="006F5249" w:rsidP="006F5249">
      <w:pPr>
        <w:spacing w:after="0"/>
        <w:ind w:left="720"/>
        <w:rPr>
          <w:rFonts w:ascii="Arial" w:hAnsi="Arial" w:cs="Arial"/>
          <w:sz w:val="24"/>
        </w:rPr>
      </w:pPr>
    </w:p>
    <w:p w14:paraId="1B825562" w14:textId="164743F5" w:rsidR="00261B03" w:rsidRDefault="00901151" w:rsidP="00261B03">
      <w:pPr>
        <w:spacing w:after="0"/>
        <w:rPr>
          <w:rFonts w:ascii="Arial" w:hAnsi="Arial" w:cs="Arial"/>
          <w:sz w:val="24"/>
        </w:rPr>
      </w:pPr>
      <w:r w:rsidRPr="00901151">
        <w:rPr>
          <w:rFonts w:ascii="Arial" w:hAnsi="Arial" w:cs="Arial" w:hint="eastAsia"/>
          <w:b/>
          <w:bCs/>
          <w:sz w:val="24"/>
        </w:rPr>
        <w:t>L</w:t>
      </w:r>
      <w:r w:rsidR="000F2A29">
        <w:rPr>
          <w:rFonts w:ascii="Arial" w:hAnsi="Arial" w:cs="Arial" w:hint="eastAsia"/>
          <w:b/>
          <w:bCs/>
          <w:sz w:val="24"/>
        </w:rPr>
        <w:t>ET</w:t>
      </w:r>
      <w:r w:rsidR="000F2A29">
        <w:rPr>
          <w:rFonts w:ascii="Arial" w:hAnsi="Arial" w:cs="Arial"/>
          <w:b/>
          <w:bCs/>
          <w:sz w:val="24"/>
        </w:rPr>
        <w:t>’</w:t>
      </w:r>
      <w:r w:rsidR="000F2A29">
        <w:rPr>
          <w:rFonts w:ascii="Arial" w:hAnsi="Arial" w:cs="Arial" w:hint="eastAsia"/>
          <w:b/>
          <w:bCs/>
          <w:sz w:val="24"/>
        </w:rPr>
        <w:t>S BE BOLD</w:t>
      </w:r>
      <w:r w:rsidRPr="00901151">
        <w:rPr>
          <w:rFonts w:ascii="Arial" w:hAnsi="Arial" w:cs="Arial" w:hint="eastAsia"/>
          <w:b/>
          <w:bCs/>
          <w:sz w:val="24"/>
        </w:rPr>
        <w:t>!</w:t>
      </w:r>
      <w:r w:rsidR="00261B03">
        <w:rPr>
          <w:rFonts w:ascii="Arial" w:hAnsi="Arial" w:cs="Arial" w:hint="eastAsia"/>
          <w:b/>
          <w:bCs/>
          <w:sz w:val="24"/>
        </w:rPr>
        <w:t xml:space="preserve"> </w:t>
      </w:r>
      <w:r w:rsidR="00261B03">
        <w:rPr>
          <w:rFonts w:ascii="Arial" w:hAnsi="Arial" w:cs="Arial"/>
          <w:b/>
          <w:bCs/>
          <w:sz w:val="24"/>
        </w:rPr>
        <w:t xml:space="preserve">- </w:t>
      </w:r>
      <w:r w:rsidR="00261B03" w:rsidRPr="00261B03">
        <w:rPr>
          <w:rFonts w:ascii="Arial" w:hAnsi="Arial" w:cs="Arial"/>
          <w:b/>
          <w:bCs/>
          <w:sz w:val="24"/>
        </w:rPr>
        <w:t>Why not</w:t>
      </w:r>
      <w:r w:rsidR="00261B03" w:rsidRPr="00261B03">
        <w:rPr>
          <w:rFonts w:ascii="Arial" w:hAnsi="Arial" w:cs="Arial"/>
          <w:sz w:val="24"/>
        </w:rPr>
        <w:t xml:space="preserve"> </w:t>
      </w:r>
      <w:r w:rsidR="00A61A6C">
        <w:rPr>
          <w:rFonts w:ascii="Arial" w:hAnsi="Arial" w:cs="Arial"/>
          <w:sz w:val="24"/>
        </w:rPr>
        <w:t>treat</w:t>
      </w:r>
      <w:r w:rsidR="00261B03" w:rsidRPr="00261B03">
        <w:rPr>
          <w:rFonts w:ascii="Arial" w:hAnsi="Arial" w:cs="Arial"/>
          <w:sz w:val="24"/>
        </w:rPr>
        <w:t xml:space="preserve"> someone from work or your neighborhood for a coffee or a simple lunch? </w:t>
      </w:r>
      <w:r w:rsidR="00261B03">
        <w:rPr>
          <w:rFonts w:ascii="Arial" w:hAnsi="Arial" w:cs="Arial" w:hint="eastAsia"/>
          <w:sz w:val="24"/>
        </w:rPr>
        <w:t xml:space="preserve"> </w:t>
      </w:r>
      <w:r w:rsidR="00261B03" w:rsidRPr="00261B03">
        <w:rPr>
          <w:rFonts w:ascii="Arial" w:hAnsi="Arial" w:cs="Arial"/>
          <w:sz w:val="24"/>
        </w:rPr>
        <w:t xml:space="preserve">By investing your time and resources, you can create opportunities to connect. Doing this regularly can open up many meaningful conversations. </w:t>
      </w:r>
    </w:p>
    <w:p w14:paraId="0073176E" w14:textId="5A4F314E" w:rsidR="004164A2" w:rsidRDefault="00261B03" w:rsidP="00261B03">
      <w:pPr>
        <w:spacing w:after="0"/>
        <w:rPr>
          <w:rFonts w:ascii="Arial" w:hAnsi="Arial" w:cs="Arial"/>
          <w:sz w:val="24"/>
        </w:rPr>
      </w:pPr>
      <w:r w:rsidRPr="00261B03">
        <w:rPr>
          <w:rFonts w:ascii="Arial" w:hAnsi="Arial" w:cs="Arial"/>
          <w:sz w:val="24"/>
        </w:rPr>
        <w:t xml:space="preserve">If finances are a concern, let </w:t>
      </w:r>
      <w:r>
        <w:rPr>
          <w:rFonts w:ascii="Arial" w:hAnsi="Arial" w:cs="Arial" w:hint="eastAsia"/>
          <w:sz w:val="24"/>
        </w:rPr>
        <w:t>Church</w:t>
      </w:r>
      <w:r w:rsidRPr="00261B03">
        <w:rPr>
          <w:rFonts w:ascii="Arial" w:hAnsi="Arial" w:cs="Arial"/>
          <w:sz w:val="24"/>
        </w:rPr>
        <w:t xml:space="preserve"> know – </w:t>
      </w:r>
      <w:r>
        <w:rPr>
          <w:rFonts w:ascii="Arial" w:hAnsi="Arial" w:cs="Arial" w:hint="eastAsia"/>
          <w:sz w:val="24"/>
        </w:rPr>
        <w:t>NMBC</w:t>
      </w:r>
      <w:r w:rsidRPr="00261B03">
        <w:rPr>
          <w:rFonts w:ascii="Arial" w:hAnsi="Arial" w:cs="Arial"/>
          <w:sz w:val="24"/>
        </w:rPr>
        <w:t xml:space="preserve"> can provide support with a coffee pot.</w:t>
      </w:r>
      <w:r>
        <w:rPr>
          <w:rFonts w:ascii="Arial" w:hAnsi="Arial" w:cs="Arial" w:hint="eastAsia"/>
          <w:sz w:val="24"/>
        </w:rPr>
        <w:t xml:space="preserve"> </w:t>
      </w:r>
      <w:r w:rsidRPr="00261B03">
        <w:rPr>
          <w:rFonts w:ascii="Arial" w:hAnsi="Arial" w:cs="Arial"/>
          <w:sz w:val="24"/>
        </w:rPr>
        <w:t xml:space="preserve">As long as you're building </w:t>
      </w:r>
      <w:r>
        <w:rPr>
          <w:rFonts w:ascii="Arial" w:hAnsi="Arial" w:cs="Arial" w:hint="eastAsia"/>
          <w:sz w:val="24"/>
        </w:rPr>
        <w:t xml:space="preserve">life </w:t>
      </w:r>
      <w:r w:rsidRPr="00261B03">
        <w:rPr>
          <w:rFonts w:ascii="Arial" w:hAnsi="Arial" w:cs="Arial"/>
          <w:sz w:val="24"/>
        </w:rPr>
        <w:t>bridges in our community, NMBC encourages you to take this step.</w:t>
      </w:r>
    </w:p>
    <w:p w14:paraId="577FABD6" w14:textId="77777777" w:rsidR="00261B03" w:rsidRPr="00261B03" w:rsidRDefault="00261B03" w:rsidP="00261B03">
      <w:pPr>
        <w:pStyle w:val="ListParagraph"/>
        <w:spacing w:after="0"/>
        <w:ind w:left="800"/>
        <w:rPr>
          <w:rFonts w:ascii="Arial" w:hAnsi="Arial" w:cs="Arial"/>
          <w:sz w:val="24"/>
        </w:rPr>
      </w:pPr>
    </w:p>
    <w:p w14:paraId="49E026A6" w14:textId="77777777" w:rsidR="00566EB2" w:rsidRDefault="00BB35F4" w:rsidP="00261B03">
      <w:pPr>
        <w:numPr>
          <w:ilvl w:val="0"/>
          <w:numId w:val="5"/>
        </w:numPr>
        <w:spacing w:after="0"/>
        <w:rPr>
          <w:rFonts w:ascii="Arial" w:hAnsi="Arial" w:cs="Arial"/>
          <w:sz w:val="24"/>
        </w:rPr>
      </w:pPr>
      <w:r w:rsidRPr="00781BC4">
        <w:rPr>
          <w:rFonts w:ascii="Arial" w:hAnsi="Arial" w:cs="Arial"/>
          <w:sz w:val="24"/>
        </w:rPr>
        <w:t>Pray for and look for an opportunity this week to sow a seed in someone else’s life. </w:t>
      </w:r>
    </w:p>
    <w:p w14:paraId="0B7F62C1" w14:textId="77777777" w:rsidR="00D37990" w:rsidRPr="00D37990" w:rsidRDefault="00D37990" w:rsidP="00261B03">
      <w:pPr>
        <w:pStyle w:val="ListParagraph"/>
        <w:spacing w:after="0"/>
        <w:rPr>
          <w:rFonts w:ascii="Arial" w:hAnsi="Arial" w:cs="Arial"/>
          <w:sz w:val="24"/>
        </w:rPr>
      </w:pPr>
      <w:r w:rsidRPr="00D37990">
        <w:rPr>
          <w:rFonts w:ascii="Arial" w:hAnsi="Arial" w:cs="Arial"/>
          <w:sz w:val="24"/>
        </w:rPr>
        <w:t>Be intentional in your actions and/or words to help people see that you are motivated by God’s love.</w:t>
      </w:r>
    </w:p>
    <w:p w14:paraId="1D32B284" w14:textId="11158B6B" w:rsidR="00D37990" w:rsidRDefault="00D37990" w:rsidP="00566EB2">
      <w:pPr>
        <w:numPr>
          <w:ilvl w:val="0"/>
          <w:numId w:val="5"/>
        </w:numPr>
        <w:rPr>
          <w:rFonts w:ascii="Arial" w:hAnsi="Arial" w:cs="Arial"/>
          <w:sz w:val="24"/>
        </w:rPr>
      </w:pPr>
      <w:r>
        <w:rPr>
          <w:rFonts w:ascii="Arial" w:hAnsi="Arial" w:cs="Arial" w:hint="eastAsia"/>
          <w:sz w:val="24"/>
        </w:rPr>
        <w:t xml:space="preserve">Pray for our NMBC </w:t>
      </w:r>
      <w:r w:rsidR="006C23C2">
        <w:rPr>
          <w:rFonts w:ascii="Arial" w:hAnsi="Arial" w:cs="Arial" w:hint="eastAsia"/>
          <w:sz w:val="24"/>
        </w:rPr>
        <w:t xml:space="preserve">(in building) </w:t>
      </w:r>
      <w:r>
        <w:rPr>
          <w:rFonts w:ascii="Arial" w:hAnsi="Arial" w:cs="Arial"/>
          <w:sz w:val="24"/>
        </w:rPr>
        <w:t>evangelistic</w:t>
      </w:r>
      <w:r>
        <w:rPr>
          <w:rFonts w:ascii="Arial" w:hAnsi="Arial" w:cs="Arial" w:hint="eastAsia"/>
          <w:sz w:val="24"/>
        </w:rPr>
        <w:t xml:space="preserve"> activities and its serving teams &amp; guests.</w:t>
      </w:r>
    </w:p>
    <w:p w14:paraId="6FE1DB40" w14:textId="611C951F" w:rsidR="00D37990" w:rsidRDefault="00D37990" w:rsidP="00566EB2">
      <w:pPr>
        <w:numPr>
          <w:ilvl w:val="0"/>
          <w:numId w:val="5"/>
        </w:numPr>
        <w:rPr>
          <w:rFonts w:ascii="Arial" w:hAnsi="Arial" w:cs="Arial"/>
          <w:sz w:val="24"/>
        </w:rPr>
      </w:pPr>
      <w:r>
        <w:rPr>
          <w:rFonts w:ascii="Arial" w:hAnsi="Arial" w:cs="Arial" w:hint="eastAsia"/>
          <w:sz w:val="24"/>
        </w:rPr>
        <w:t xml:space="preserve">Pray for MMCC and </w:t>
      </w:r>
      <w:r>
        <w:rPr>
          <w:rFonts w:ascii="Arial" w:hAnsi="Arial" w:cs="Arial"/>
          <w:sz w:val="24"/>
        </w:rPr>
        <w:t>Café</w:t>
      </w:r>
      <w:r>
        <w:rPr>
          <w:rFonts w:ascii="Arial" w:hAnsi="Arial" w:cs="Arial" w:hint="eastAsia"/>
          <w:sz w:val="24"/>
        </w:rPr>
        <w:t xml:space="preserve"> 63 </w:t>
      </w:r>
      <w:r>
        <w:rPr>
          <w:rFonts w:ascii="Arial" w:hAnsi="Arial" w:cs="Arial"/>
          <w:sz w:val="24"/>
        </w:rPr>
        <w:t>team</w:t>
      </w:r>
      <w:r>
        <w:rPr>
          <w:rFonts w:ascii="Arial" w:hAnsi="Arial" w:cs="Arial" w:hint="eastAsia"/>
          <w:sz w:val="24"/>
        </w:rPr>
        <w:t xml:space="preserve"> </w:t>
      </w:r>
      <w:r>
        <w:rPr>
          <w:rFonts w:ascii="Arial" w:hAnsi="Arial" w:cs="Arial"/>
          <w:sz w:val="24"/>
        </w:rPr>
        <w:t>–</w:t>
      </w:r>
      <w:r>
        <w:rPr>
          <w:rFonts w:ascii="Arial" w:hAnsi="Arial" w:cs="Arial" w:hint="eastAsia"/>
          <w:sz w:val="24"/>
        </w:rPr>
        <w:t xml:space="preserve"> being out there as our missional </w:t>
      </w:r>
      <w:r w:rsidR="006C23C2">
        <w:rPr>
          <w:rFonts w:ascii="Arial" w:hAnsi="Arial" w:cs="Arial" w:hint="eastAsia"/>
          <w:sz w:val="24"/>
        </w:rPr>
        <w:t>boats</w:t>
      </w:r>
      <w:r w:rsidR="006C23C2">
        <w:rPr>
          <w:rFonts w:ascii="Arial" w:hAnsi="Arial" w:cs="Arial"/>
          <w:sz w:val="24"/>
        </w:rPr>
        <w:t>…</w:t>
      </w:r>
      <w:r>
        <w:rPr>
          <w:rFonts w:ascii="Arial" w:hAnsi="Arial" w:cs="Arial" w:hint="eastAsia"/>
          <w:sz w:val="24"/>
        </w:rPr>
        <w:t xml:space="preserve"> </w:t>
      </w:r>
    </w:p>
    <w:p w14:paraId="64947288" w14:textId="2C49DFA0" w:rsidR="00D37990" w:rsidRDefault="006C23C2" w:rsidP="00AD3A5E">
      <w:pPr>
        <w:numPr>
          <w:ilvl w:val="0"/>
          <w:numId w:val="5"/>
        </w:numPr>
        <w:rPr>
          <w:rFonts w:ascii="Arial" w:hAnsi="Arial" w:cs="Arial"/>
          <w:sz w:val="24"/>
        </w:rPr>
      </w:pPr>
      <w:r w:rsidRPr="006F5249">
        <w:rPr>
          <w:rFonts w:ascii="Arial" w:hAnsi="Arial" w:cs="Arial" w:hint="eastAsia"/>
          <w:sz w:val="24"/>
        </w:rPr>
        <w:t>Devote yourselves to prayer, being watchful and thankful</w:t>
      </w:r>
      <w:r w:rsidRPr="006F5249">
        <w:rPr>
          <w:rFonts w:ascii="Arial" w:hAnsi="Arial" w:cs="Arial"/>
          <w:sz w:val="24"/>
        </w:rPr>
        <w:t>…</w:t>
      </w:r>
      <w:r w:rsidRPr="006F5249">
        <w:rPr>
          <w:rFonts w:ascii="Arial" w:hAnsi="Arial" w:cs="Arial" w:hint="eastAsia"/>
          <w:sz w:val="24"/>
        </w:rPr>
        <w:t>.</w:t>
      </w:r>
    </w:p>
    <w:sectPr w:rsidR="00D37990" w:rsidSect="00BB35F4">
      <w:headerReference w:type="default" r:id="rId9"/>
      <w:pgSz w:w="11906" w:h="16838"/>
      <w:pgMar w:top="720" w:right="720" w:bottom="720" w:left="72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EC06D0" w14:textId="77777777" w:rsidR="0039323A" w:rsidRDefault="0039323A" w:rsidP="00BB35F4">
      <w:pPr>
        <w:spacing w:after="0"/>
      </w:pPr>
      <w:r>
        <w:separator/>
      </w:r>
    </w:p>
  </w:endnote>
  <w:endnote w:type="continuationSeparator" w:id="0">
    <w:p w14:paraId="2249829B" w14:textId="77777777" w:rsidR="0039323A" w:rsidRDefault="0039323A" w:rsidP="00BB35F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984961" w14:textId="77777777" w:rsidR="0039323A" w:rsidRDefault="0039323A" w:rsidP="00BB35F4">
      <w:pPr>
        <w:spacing w:after="0"/>
      </w:pPr>
      <w:r>
        <w:separator/>
      </w:r>
    </w:p>
  </w:footnote>
  <w:footnote w:type="continuationSeparator" w:id="0">
    <w:p w14:paraId="7F704157" w14:textId="77777777" w:rsidR="0039323A" w:rsidRDefault="0039323A" w:rsidP="00BB35F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34D3A5" w14:textId="77777777" w:rsidR="00BB35F4" w:rsidRPr="00BB35F4" w:rsidRDefault="00BB35F4" w:rsidP="00BB35F4">
    <w:pPr>
      <w:spacing w:line="264" w:lineRule="auto"/>
      <w:jc w:val="center"/>
      <w:rPr>
        <w:b/>
        <w:bCs/>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87A2F"/>
    <w:multiLevelType w:val="multilevel"/>
    <w:tmpl w:val="3CB676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A97230"/>
    <w:multiLevelType w:val="hybridMultilevel"/>
    <w:tmpl w:val="EE7214B6"/>
    <w:lvl w:ilvl="0" w:tplc="33C47850">
      <w:start w:val="2"/>
      <w:numFmt w:val="bullet"/>
      <w:lvlText w:val="-"/>
      <w:lvlJc w:val="left"/>
      <w:pPr>
        <w:ind w:left="800" w:hanging="360"/>
      </w:pPr>
      <w:rPr>
        <w:rFonts w:ascii="Arial" w:eastAsiaTheme="minorEastAsia" w:hAnsi="Arial" w:cs="Aria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2" w15:restartNumberingAfterBreak="0">
    <w:nsid w:val="106D5A53"/>
    <w:multiLevelType w:val="hybridMultilevel"/>
    <w:tmpl w:val="B328AE3C"/>
    <w:lvl w:ilvl="0" w:tplc="08090001">
      <w:start w:val="1"/>
      <w:numFmt w:val="bullet"/>
      <w:lvlText w:val=""/>
      <w:lvlJc w:val="left"/>
      <w:pPr>
        <w:ind w:left="880" w:hanging="440"/>
      </w:pPr>
      <w:rPr>
        <w:rFonts w:ascii="Symbol" w:hAnsi="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3" w15:restartNumberingAfterBreak="0">
    <w:nsid w:val="16502230"/>
    <w:multiLevelType w:val="hybridMultilevel"/>
    <w:tmpl w:val="8E62E27E"/>
    <w:lvl w:ilvl="0" w:tplc="33C47850">
      <w:start w:val="2"/>
      <w:numFmt w:val="bullet"/>
      <w:lvlText w:val="-"/>
      <w:lvlJc w:val="left"/>
      <w:pPr>
        <w:ind w:left="800" w:hanging="360"/>
      </w:pPr>
      <w:rPr>
        <w:rFonts w:ascii="Arial" w:eastAsiaTheme="minorEastAsia" w:hAnsi="Arial" w:cs="Aria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4" w15:restartNumberingAfterBreak="0">
    <w:nsid w:val="224741EC"/>
    <w:multiLevelType w:val="multilevel"/>
    <w:tmpl w:val="507ABD3E"/>
    <w:lvl w:ilvl="0">
      <w:start w:val="1"/>
      <w:numFmt w:val="decimal"/>
      <w:lvlText w:val="%1."/>
      <w:lvlJc w:val="left"/>
      <w:pPr>
        <w:tabs>
          <w:tab w:val="num" w:pos="720"/>
        </w:tabs>
        <w:ind w:left="720" w:hanging="360"/>
      </w:pPr>
    </w:lvl>
    <w:lvl w:ilvl="1">
      <w:start w:val="2"/>
      <w:numFmt w:val="bullet"/>
      <w:lvlText w:val="-"/>
      <w:lvlJc w:val="left"/>
      <w:pPr>
        <w:ind w:left="1440" w:hanging="360"/>
      </w:pPr>
      <w:rPr>
        <w:rFonts w:ascii="Arial" w:eastAsiaTheme="minorEastAsia" w:hAnsi="Arial" w:cs="Aria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754099"/>
    <w:multiLevelType w:val="hybridMultilevel"/>
    <w:tmpl w:val="EED88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9534871"/>
    <w:multiLevelType w:val="multilevel"/>
    <w:tmpl w:val="AF3C15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A332BD0"/>
    <w:multiLevelType w:val="multilevel"/>
    <w:tmpl w:val="ED743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170D3F"/>
    <w:multiLevelType w:val="multilevel"/>
    <w:tmpl w:val="DC0A0F2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13448DC"/>
    <w:multiLevelType w:val="hybridMultilevel"/>
    <w:tmpl w:val="17B4A4E4"/>
    <w:lvl w:ilvl="0" w:tplc="33C47850">
      <w:start w:val="2"/>
      <w:numFmt w:val="bullet"/>
      <w:lvlText w:val="-"/>
      <w:lvlJc w:val="left"/>
      <w:pPr>
        <w:ind w:left="800" w:hanging="360"/>
      </w:pPr>
      <w:rPr>
        <w:rFonts w:ascii="Arial" w:eastAsiaTheme="minorEastAsia" w:hAnsi="Arial" w:cs="Aria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0" w15:restartNumberingAfterBreak="0">
    <w:nsid w:val="6DBD41FA"/>
    <w:multiLevelType w:val="hybridMultilevel"/>
    <w:tmpl w:val="C16614A0"/>
    <w:lvl w:ilvl="0" w:tplc="33C47850">
      <w:start w:val="2"/>
      <w:numFmt w:val="bullet"/>
      <w:lvlText w:val="-"/>
      <w:lvlJc w:val="left"/>
      <w:pPr>
        <w:ind w:left="800" w:hanging="360"/>
      </w:pPr>
      <w:rPr>
        <w:rFonts w:ascii="Arial" w:eastAsiaTheme="minorEastAsia" w:hAnsi="Arial" w:cs="Aria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1" w15:restartNumberingAfterBreak="0">
    <w:nsid w:val="7E27798F"/>
    <w:multiLevelType w:val="hybridMultilevel"/>
    <w:tmpl w:val="608A1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47804607">
    <w:abstractNumId w:val="6"/>
  </w:num>
  <w:num w:numId="2" w16cid:durableId="1661344249">
    <w:abstractNumId w:val="8"/>
  </w:num>
  <w:num w:numId="3" w16cid:durableId="938218635">
    <w:abstractNumId w:val="4"/>
    <w:lvlOverride w:ilvl="0">
      <w:lvl w:ilvl="0">
        <w:numFmt w:val="bullet"/>
        <w:lvlText w:val=""/>
        <w:lvlJc w:val="left"/>
        <w:pPr>
          <w:tabs>
            <w:tab w:val="num" w:pos="720"/>
          </w:tabs>
          <w:ind w:left="720" w:hanging="360"/>
        </w:pPr>
        <w:rPr>
          <w:rFonts w:ascii="Symbol" w:hAnsi="Symbol" w:hint="default"/>
          <w:sz w:val="20"/>
        </w:rPr>
      </w:lvl>
    </w:lvlOverride>
  </w:num>
  <w:num w:numId="4" w16cid:durableId="798231468">
    <w:abstractNumId w:val="4"/>
    <w:lvlOverride w:ilvl="0">
      <w:lvl w:ilvl="0">
        <w:numFmt w:val="bullet"/>
        <w:lvlText w:val=""/>
        <w:lvlJc w:val="left"/>
        <w:pPr>
          <w:tabs>
            <w:tab w:val="num" w:pos="720"/>
          </w:tabs>
          <w:ind w:left="720" w:hanging="360"/>
        </w:pPr>
        <w:rPr>
          <w:rFonts w:ascii="Symbol" w:hAnsi="Symbol" w:hint="default"/>
          <w:sz w:val="20"/>
        </w:rPr>
      </w:lvl>
    </w:lvlOverride>
  </w:num>
  <w:num w:numId="5" w16cid:durableId="448402292">
    <w:abstractNumId w:val="4"/>
    <w:lvlOverride w:ilvl="0">
      <w:lvl w:ilvl="0">
        <w:numFmt w:val="bullet"/>
        <w:lvlText w:val=""/>
        <w:lvlJc w:val="left"/>
        <w:pPr>
          <w:tabs>
            <w:tab w:val="num" w:pos="720"/>
          </w:tabs>
          <w:ind w:left="720" w:hanging="360"/>
        </w:pPr>
        <w:rPr>
          <w:rFonts w:ascii="Symbol" w:hAnsi="Symbol" w:hint="default"/>
          <w:sz w:val="20"/>
        </w:rPr>
      </w:lvl>
    </w:lvlOverride>
  </w:num>
  <w:num w:numId="6" w16cid:durableId="1318995673">
    <w:abstractNumId w:val="5"/>
  </w:num>
  <w:num w:numId="7" w16cid:durableId="584193491">
    <w:abstractNumId w:val="11"/>
  </w:num>
  <w:num w:numId="8" w16cid:durableId="1711225506">
    <w:abstractNumId w:val="2"/>
  </w:num>
  <w:num w:numId="9" w16cid:durableId="984042109">
    <w:abstractNumId w:val="0"/>
  </w:num>
  <w:num w:numId="10" w16cid:durableId="1963420123">
    <w:abstractNumId w:val="7"/>
  </w:num>
  <w:num w:numId="11" w16cid:durableId="363753303">
    <w:abstractNumId w:val="9"/>
  </w:num>
  <w:num w:numId="12" w16cid:durableId="730494957">
    <w:abstractNumId w:val="3"/>
  </w:num>
  <w:num w:numId="13" w16cid:durableId="1147239174">
    <w:abstractNumId w:val="10"/>
  </w:num>
  <w:num w:numId="14" w16cid:durableId="15582031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00"/>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5F4"/>
    <w:rsid w:val="000F2A29"/>
    <w:rsid w:val="001217AF"/>
    <w:rsid w:val="00165160"/>
    <w:rsid w:val="00261B03"/>
    <w:rsid w:val="0039323A"/>
    <w:rsid w:val="004164A2"/>
    <w:rsid w:val="00452B75"/>
    <w:rsid w:val="00566EB2"/>
    <w:rsid w:val="00640D00"/>
    <w:rsid w:val="006C23C2"/>
    <w:rsid w:val="006F5249"/>
    <w:rsid w:val="00773577"/>
    <w:rsid w:val="007E19A9"/>
    <w:rsid w:val="008D36D8"/>
    <w:rsid w:val="00901151"/>
    <w:rsid w:val="00A61A6C"/>
    <w:rsid w:val="00BB35F4"/>
    <w:rsid w:val="00CD3DF9"/>
    <w:rsid w:val="00CF098E"/>
    <w:rsid w:val="00D37990"/>
    <w:rsid w:val="00D62BED"/>
    <w:rsid w:val="00DF1FA8"/>
    <w:rsid w:val="00E3485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01228"/>
  <w15:chartTrackingRefBased/>
  <w15:docId w15:val="{03EBEF73-556B-4EE4-8A81-055D978BA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ko-KR" w:bidi="ar-SA"/>
        <w14:ligatures w14:val="standardContextual"/>
      </w:rPr>
    </w:rPrDefault>
    <w:pPrDefault>
      <w:pPr>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5F4"/>
    <w:pPr>
      <w:widowControl w:val="0"/>
      <w:wordWrap w:val="0"/>
      <w:autoSpaceDE w:val="0"/>
      <w:autoSpaceDN w:val="0"/>
    </w:pPr>
  </w:style>
  <w:style w:type="paragraph" w:styleId="Heading1">
    <w:name w:val="heading 1"/>
    <w:basedOn w:val="Normal"/>
    <w:next w:val="Normal"/>
    <w:link w:val="Heading1Char"/>
    <w:uiPriority w:val="9"/>
    <w:qFormat/>
    <w:rsid w:val="00BB35F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Heading2">
    <w:name w:val="heading 2"/>
    <w:basedOn w:val="Normal"/>
    <w:next w:val="Normal"/>
    <w:link w:val="Heading2Char"/>
    <w:uiPriority w:val="9"/>
    <w:semiHidden/>
    <w:unhideWhenUsed/>
    <w:qFormat/>
    <w:rsid w:val="00BB35F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Heading3">
    <w:name w:val="heading 3"/>
    <w:basedOn w:val="Normal"/>
    <w:next w:val="Normal"/>
    <w:link w:val="Heading3Char"/>
    <w:uiPriority w:val="9"/>
    <w:semiHidden/>
    <w:unhideWhenUsed/>
    <w:qFormat/>
    <w:rsid w:val="00BB35F4"/>
    <w:pPr>
      <w:keepNext/>
      <w:keepLines/>
      <w:spacing w:before="160" w:after="80"/>
      <w:outlineLvl w:val="2"/>
    </w:pPr>
    <w:rPr>
      <w:rFonts w:asciiTheme="majorHAnsi" w:eastAsiaTheme="majorEastAsia" w:hAnsiTheme="majorHAnsi" w:cstheme="majorBidi"/>
      <w:color w:val="000000" w:themeColor="text1"/>
      <w:sz w:val="24"/>
    </w:rPr>
  </w:style>
  <w:style w:type="paragraph" w:styleId="Heading4">
    <w:name w:val="heading 4"/>
    <w:basedOn w:val="Normal"/>
    <w:next w:val="Normal"/>
    <w:link w:val="Heading4Char"/>
    <w:uiPriority w:val="9"/>
    <w:semiHidden/>
    <w:unhideWhenUsed/>
    <w:qFormat/>
    <w:rsid w:val="00BB35F4"/>
    <w:pPr>
      <w:keepNext/>
      <w:keepLines/>
      <w:spacing w:before="80" w:after="40"/>
      <w:outlineLvl w:val="3"/>
    </w:pPr>
    <w:rPr>
      <w:rFonts w:asciiTheme="majorHAnsi" w:eastAsiaTheme="majorEastAsia" w:hAnsiTheme="majorHAnsi" w:cstheme="majorBidi"/>
      <w:color w:val="000000" w:themeColor="text1"/>
    </w:rPr>
  </w:style>
  <w:style w:type="paragraph" w:styleId="Heading5">
    <w:name w:val="heading 5"/>
    <w:basedOn w:val="Normal"/>
    <w:next w:val="Normal"/>
    <w:link w:val="Heading5Char"/>
    <w:uiPriority w:val="9"/>
    <w:semiHidden/>
    <w:unhideWhenUsed/>
    <w:qFormat/>
    <w:rsid w:val="00BB35F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Heading6">
    <w:name w:val="heading 6"/>
    <w:basedOn w:val="Normal"/>
    <w:next w:val="Normal"/>
    <w:link w:val="Heading6Char"/>
    <w:uiPriority w:val="9"/>
    <w:semiHidden/>
    <w:unhideWhenUsed/>
    <w:qFormat/>
    <w:rsid w:val="00BB35F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Heading7">
    <w:name w:val="heading 7"/>
    <w:basedOn w:val="Normal"/>
    <w:next w:val="Normal"/>
    <w:link w:val="Heading7Char"/>
    <w:uiPriority w:val="9"/>
    <w:semiHidden/>
    <w:unhideWhenUsed/>
    <w:qFormat/>
    <w:rsid w:val="00BB35F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Heading8">
    <w:name w:val="heading 8"/>
    <w:basedOn w:val="Normal"/>
    <w:next w:val="Normal"/>
    <w:link w:val="Heading8Char"/>
    <w:uiPriority w:val="9"/>
    <w:semiHidden/>
    <w:unhideWhenUsed/>
    <w:qFormat/>
    <w:rsid w:val="00BB35F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Heading9">
    <w:name w:val="heading 9"/>
    <w:basedOn w:val="Normal"/>
    <w:next w:val="Normal"/>
    <w:link w:val="Heading9Char"/>
    <w:uiPriority w:val="9"/>
    <w:semiHidden/>
    <w:unhideWhenUsed/>
    <w:qFormat/>
    <w:rsid w:val="00BB35F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35F4"/>
    <w:rPr>
      <w:rFonts w:asciiTheme="majorHAnsi" w:eastAsiaTheme="majorEastAsia" w:hAnsiTheme="majorHAnsi" w:cstheme="majorBidi"/>
      <w:color w:val="000000" w:themeColor="text1"/>
      <w:sz w:val="32"/>
      <w:szCs w:val="32"/>
    </w:rPr>
  </w:style>
  <w:style w:type="character" w:customStyle="1" w:styleId="Heading2Char">
    <w:name w:val="Heading 2 Char"/>
    <w:basedOn w:val="DefaultParagraphFont"/>
    <w:link w:val="Heading2"/>
    <w:uiPriority w:val="9"/>
    <w:semiHidden/>
    <w:rsid w:val="00BB35F4"/>
    <w:rPr>
      <w:rFonts w:asciiTheme="majorHAnsi" w:eastAsiaTheme="majorEastAsia" w:hAnsiTheme="majorHAnsi" w:cstheme="majorBidi"/>
      <w:color w:val="000000" w:themeColor="text1"/>
      <w:sz w:val="28"/>
      <w:szCs w:val="28"/>
    </w:rPr>
  </w:style>
  <w:style w:type="character" w:customStyle="1" w:styleId="Heading3Char">
    <w:name w:val="Heading 3 Char"/>
    <w:basedOn w:val="DefaultParagraphFont"/>
    <w:link w:val="Heading3"/>
    <w:uiPriority w:val="9"/>
    <w:semiHidden/>
    <w:rsid w:val="00BB35F4"/>
    <w:rPr>
      <w:rFonts w:asciiTheme="majorHAnsi" w:eastAsiaTheme="majorEastAsia" w:hAnsiTheme="majorHAnsi" w:cstheme="majorBidi"/>
      <w:color w:val="000000" w:themeColor="text1"/>
      <w:sz w:val="24"/>
    </w:rPr>
  </w:style>
  <w:style w:type="character" w:customStyle="1" w:styleId="Heading4Char">
    <w:name w:val="Heading 4 Char"/>
    <w:basedOn w:val="DefaultParagraphFont"/>
    <w:link w:val="Heading4"/>
    <w:uiPriority w:val="9"/>
    <w:semiHidden/>
    <w:rsid w:val="00BB35F4"/>
    <w:rPr>
      <w:rFonts w:asciiTheme="majorHAnsi" w:eastAsiaTheme="majorEastAsia" w:hAnsiTheme="majorHAnsi" w:cstheme="majorBidi"/>
      <w:color w:val="000000" w:themeColor="text1"/>
    </w:rPr>
  </w:style>
  <w:style w:type="character" w:customStyle="1" w:styleId="Heading5Char">
    <w:name w:val="Heading 5 Char"/>
    <w:basedOn w:val="DefaultParagraphFont"/>
    <w:link w:val="Heading5"/>
    <w:uiPriority w:val="9"/>
    <w:semiHidden/>
    <w:rsid w:val="00BB35F4"/>
    <w:rPr>
      <w:rFonts w:asciiTheme="majorHAnsi" w:eastAsiaTheme="majorEastAsia" w:hAnsiTheme="majorHAnsi" w:cstheme="majorBidi"/>
      <w:color w:val="000000" w:themeColor="text1"/>
    </w:rPr>
  </w:style>
  <w:style w:type="character" w:customStyle="1" w:styleId="Heading6Char">
    <w:name w:val="Heading 6 Char"/>
    <w:basedOn w:val="DefaultParagraphFont"/>
    <w:link w:val="Heading6"/>
    <w:uiPriority w:val="9"/>
    <w:semiHidden/>
    <w:rsid w:val="00BB35F4"/>
    <w:rPr>
      <w:rFonts w:asciiTheme="majorHAnsi" w:eastAsiaTheme="majorEastAsia" w:hAnsiTheme="majorHAnsi" w:cstheme="majorBidi"/>
      <w:color w:val="000000" w:themeColor="text1"/>
    </w:rPr>
  </w:style>
  <w:style w:type="character" w:customStyle="1" w:styleId="Heading7Char">
    <w:name w:val="Heading 7 Char"/>
    <w:basedOn w:val="DefaultParagraphFont"/>
    <w:link w:val="Heading7"/>
    <w:uiPriority w:val="9"/>
    <w:semiHidden/>
    <w:rsid w:val="00BB35F4"/>
    <w:rPr>
      <w:rFonts w:asciiTheme="majorHAnsi" w:eastAsiaTheme="majorEastAsia" w:hAnsiTheme="majorHAnsi" w:cstheme="majorBidi"/>
      <w:color w:val="000000" w:themeColor="text1"/>
    </w:rPr>
  </w:style>
  <w:style w:type="character" w:customStyle="1" w:styleId="Heading8Char">
    <w:name w:val="Heading 8 Char"/>
    <w:basedOn w:val="DefaultParagraphFont"/>
    <w:link w:val="Heading8"/>
    <w:uiPriority w:val="9"/>
    <w:semiHidden/>
    <w:rsid w:val="00BB35F4"/>
    <w:rPr>
      <w:rFonts w:asciiTheme="majorHAnsi" w:eastAsiaTheme="majorEastAsia" w:hAnsiTheme="majorHAnsi" w:cstheme="majorBidi"/>
      <w:color w:val="000000" w:themeColor="text1"/>
    </w:rPr>
  </w:style>
  <w:style w:type="character" w:customStyle="1" w:styleId="Heading9Char">
    <w:name w:val="Heading 9 Char"/>
    <w:basedOn w:val="DefaultParagraphFont"/>
    <w:link w:val="Heading9"/>
    <w:uiPriority w:val="9"/>
    <w:semiHidden/>
    <w:rsid w:val="00BB35F4"/>
    <w:rPr>
      <w:rFonts w:asciiTheme="majorHAnsi" w:eastAsiaTheme="majorEastAsia" w:hAnsiTheme="majorHAnsi" w:cstheme="majorBidi"/>
      <w:color w:val="000000" w:themeColor="text1"/>
    </w:rPr>
  </w:style>
  <w:style w:type="paragraph" w:styleId="Title">
    <w:name w:val="Title"/>
    <w:basedOn w:val="Normal"/>
    <w:next w:val="Normal"/>
    <w:link w:val="TitleChar"/>
    <w:uiPriority w:val="10"/>
    <w:qFormat/>
    <w:rsid w:val="00BB35F4"/>
    <w:pPr>
      <w:spacing w:after="80"/>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B35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B35F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B35F4"/>
    <w:rPr>
      <w:rFonts w:asciiTheme="majorHAnsi" w:eastAsiaTheme="majorEastAsia" w:hAnsiTheme="majorHAnsi" w:cstheme="majorBidi"/>
      <w:color w:val="595959" w:themeColor="text1" w:themeTint="A6"/>
      <w:spacing w:val="15"/>
      <w:sz w:val="28"/>
      <w:szCs w:val="28"/>
    </w:rPr>
  </w:style>
  <w:style w:type="paragraph" w:styleId="Quote">
    <w:name w:val="Quote"/>
    <w:basedOn w:val="Normal"/>
    <w:next w:val="Normal"/>
    <w:link w:val="QuoteChar"/>
    <w:uiPriority w:val="29"/>
    <w:qFormat/>
    <w:rsid w:val="00BB35F4"/>
    <w:pPr>
      <w:spacing w:before="160"/>
      <w:jc w:val="center"/>
    </w:pPr>
    <w:rPr>
      <w:i/>
      <w:iCs/>
      <w:color w:val="404040" w:themeColor="text1" w:themeTint="BF"/>
    </w:rPr>
  </w:style>
  <w:style w:type="character" w:customStyle="1" w:styleId="QuoteChar">
    <w:name w:val="Quote Char"/>
    <w:basedOn w:val="DefaultParagraphFont"/>
    <w:link w:val="Quote"/>
    <w:uiPriority w:val="29"/>
    <w:rsid w:val="00BB35F4"/>
    <w:rPr>
      <w:i/>
      <w:iCs/>
      <w:color w:val="404040" w:themeColor="text1" w:themeTint="BF"/>
    </w:rPr>
  </w:style>
  <w:style w:type="paragraph" w:styleId="ListParagraph">
    <w:name w:val="List Paragraph"/>
    <w:basedOn w:val="Normal"/>
    <w:qFormat/>
    <w:rsid w:val="00BB35F4"/>
    <w:pPr>
      <w:ind w:left="720"/>
      <w:contextualSpacing/>
    </w:pPr>
  </w:style>
  <w:style w:type="character" w:styleId="IntenseEmphasis">
    <w:name w:val="Intense Emphasis"/>
    <w:basedOn w:val="DefaultParagraphFont"/>
    <w:uiPriority w:val="21"/>
    <w:qFormat/>
    <w:rsid w:val="00BB35F4"/>
    <w:rPr>
      <w:i/>
      <w:iCs/>
      <w:color w:val="0F4761" w:themeColor="accent1" w:themeShade="BF"/>
    </w:rPr>
  </w:style>
  <w:style w:type="paragraph" w:styleId="IntenseQuote">
    <w:name w:val="Intense Quote"/>
    <w:basedOn w:val="Normal"/>
    <w:next w:val="Normal"/>
    <w:link w:val="IntenseQuoteChar"/>
    <w:uiPriority w:val="30"/>
    <w:qFormat/>
    <w:rsid w:val="00BB35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B35F4"/>
    <w:rPr>
      <w:i/>
      <w:iCs/>
      <w:color w:val="0F4761" w:themeColor="accent1" w:themeShade="BF"/>
    </w:rPr>
  </w:style>
  <w:style w:type="character" w:styleId="IntenseReference">
    <w:name w:val="Intense Reference"/>
    <w:basedOn w:val="DefaultParagraphFont"/>
    <w:uiPriority w:val="32"/>
    <w:qFormat/>
    <w:rsid w:val="00BB35F4"/>
    <w:rPr>
      <w:b/>
      <w:bCs/>
      <w:smallCaps/>
      <w:color w:val="0F4761" w:themeColor="accent1" w:themeShade="BF"/>
      <w:spacing w:val="5"/>
    </w:rPr>
  </w:style>
  <w:style w:type="character" w:styleId="Hyperlink">
    <w:name w:val="Hyperlink"/>
    <w:basedOn w:val="DefaultParagraphFont"/>
    <w:uiPriority w:val="99"/>
    <w:unhideWhenUsed/>
    <w:rsid w:val="00BB35F4"/>
    <w:rPr>
      <w:color w:val="467886" w:themeColor="hyperlink"/>
      <w:u w:val="single"/>
    </w:rPr>
  </w:style>
  <w:style w:type="paragraph" w:styleId="Header">
    <w:name w:val="header"/>
    <w:basedOn w:val="Normal"/>
    <w:link w:val="HeaderChar"/>
    <w:uiPriority w:val="99"/>
    <w:unhideWhenUsed/>
    <w:rsid w:val="00BB35F4"/>
    <w:pPr>
      <w:tabs>
        <w:tab w:val="center" w:pos="4513"/>
        <w:tab w:val="right" w:pos="9026"/>
      </w:tabs>
      <w:snapToGrid w:val="0"/>
    </w:pPr>
  </w:style>
  <w:style w:type="character" w:customStyle="1" w:styleId="HeaderChar">
    <w:name w:val="Header Char"/>
    <w:basedOn w:val="DefaultParagraphFont"/>
    <w:link w:val="Header"/>
    <w:uiPriority w:val="99"/>
    <w:rsid w:val="00BB35F4"/>
  </w:style>
  <w:style w:type="paragraph" w:styleId="Footer">
    <w:name w:val="footer"/>
    <w:basedOn w:val="Normal"/>
    <w:link w:val="FooterChar"/>
    <w:uiPriority w:val="99"/>
    <w:unhideWhenUsed/>
    <w:rsid w:val="00BB35F4"/>
    <w:pPr>
      <w:tabs>
        <w:tab w:val="center" w:pos="4513"/>
        <w:tab w:val="right" w:pos="9026"/>
      </w:tabs>
      <w:snapToGrid w:val="0"/>
    </w:pPr>
  </w:style>
  <w:style w:type="character" w:customStyle="1" w:styleId="FooterChar">
    <w:name w:val="Footer Char"/>
    <w:basedOn w:val="DefaultParagraphFont"/>
    <w:link w:val="Footer"/>
    <w:uiPriority w:val="99"/>
    <w:rsid w:val="00BB35F4"/>
  </w:style>
  <w:style w:type="character" w:styleId="UnresolvedMention">
    <w:name w:val="Unresolved Mention"/>
    <w:basedOn w:val="DefaultParagraphFont"/>
    <w:uiPriority w:val="99"/>
    <w:semiHidden/>
    <w:unhideWhenUsed/>
    <w:rsid w:val="004164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9416909">
      <w:bodyDiv w:val="1"/>
      <w:marLeft w:val="0"/>
      <w:marRight w:val="0"/>
      <w:marTop w:val="0"/>
      <w:marBottom w:val="0"/>
      <w:divBdr>
        <w:top w:val="none" w:sz="0" w:space="0" w:color="auto"/>
        <w:left w:val="none" w:sz="0" w:space="0" w:color="auto"/>
        <w:bottom w:val="none" w:sz="0" w:space="0" w:color="auto"/>
        <w:right w:val="none" w:sz="0" w:space="0" w:color="auto"/>
      </w:divBdr>
    </w:div>
    <w:div w:id="1185631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megroups.org.uk/series/first-steps/session/first-steps-to-third-spaces-session-five/" TargetMode="External"/><Relationship Id="rId3" Type="http://schemas.openxmlformats.org/officeDocument/2006/relationships/settings" Target="settings.xml"/><Relationship Id="rId7" Type="http://schemas.openxmlformats.org/officeDocument/2006/relationships/hyperlink" Target="https://homegroups.org.uk/series/first-step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맑은 고딕"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맑은 고딕"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391</Words>
  <Characters>2234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Jung Reggio</dc:creator>
  <cp:keywords/>
  <dc:description/>
  <cp:lastModifiedBy>Simon Bramwell</cp:lastModifiedBy>
  <cp:revision>3</cp:revision>
  <cp:lastPrinted>2025-03-22T14:04:00Z</cp:lastPrinted>
  <dcterms:created xsi:type="dcterms:W3CDTF">2025-03-22T17:31:00Z</dcterms:created>
  <dcterms:modified xsi:type="dcterms:W3CDTF">2025-03-23T09:47:00Z</dcterms:modified>
</cp:coreProperties>
</file>